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F3" w:rsidRPr="007457F3" w:rsidRDefault="007457F3" w:rsidP="007457F3">
      <w:pPr>
        <w:pStyle w:val="ad"/>
        <w:spacing w:after="0"/>
        <w:jc w:val="center"/>
        <w:rPr>
          <w:rFonts w:asciiTheme="minorBidi" w:hAnsiTheme="minorBidi"/>
          <w:b/>
          <w:bCs/>
          <w:sz w:val="32"/>
          <w:szCs w:val="32"/>
          <w:rtl/>
        </w:rPr>
      </w:pPr>
    </w:p>
    <w:p w:rsidR="00966AD3" w:rsidRDefault="00966AD3" w:rsidP="00B16415">
      <w:pPr>
        <w:bidi/>
        <w:spacing w:after="0" w:line="276" w:lineRule="auto"/>
        <w:jc w:val="center"/>
        <w:rPr>
          <w:rFonts w:asciiTheme="minorBidi" w:hAnsiTheme="minorBidi" w:cstheme="minorBidi"/>
          <w:b/>
          <w:bCs/>
          <w:sz w:val="32"/>
          <w:szCs w:val="32"/>
          <w:rtl/>
          <w:lang w:bidi="he-IL"/>
        </w:rPr>
      </w:pPr>
      <w:r w:rsidRPr="00127BD1">
        <w:rPr>
          <w:rFonts w:asciiTheme="minorBidi" w:hAnsiTheme="minorBidi" w:cstheme="minorBidi" w:hint="cs"/>
          <w:b/>
          <w:bCs/>
          <w:sz w:val="32"/>
          <w:szCs w:val="32"/>
          <w:rtl/>
          <w:lang w:bidi="he-IL"/>
        </w:rPr>
        <w:t>אות הגיוון בתעסוקה</w:t>
      </w:r>
    </w:p>
    <w:p w:rsidR="00966AD3" w:rsidRPr="008614DC" w:rsidRDefault="00966AD3" w:rsidP="00B16415">
      <w:pPr>
        <w:bidi/>
        <w:spacing w:after="0" w:line="276" w:lineRule="auto"/>
        <w:jc w:val="center"/>
        <w:rPr>
          <w:rFonts w:asciiTheme="minorBidi" w:hAnsiTheme="minorBidi" w:cstheme="minorBidi"/>
          <w:b/>
          <w:bCs/>
          <w:sz w:val="28"/>
          <w:szCs w:val="28"/>
          <w:rtl/>
          <w:lang w:bidi="he-IL"/>
        </w:rPr>
      </w:pPr>
      <w:r w:rsidRPr="008614DC">
        <w:rPr>
          <w:rFonts w:asciiTheme="minorBidi" w:hAnsiTheme="minorBidi" w:cstheme="minorBidi" w:hint="cs"/>
          <w:b/>
          <w:bCs/>
          <w:sz w:val="28"/>
          <w:szCs w:val="28"/>
          <w:rtl/>
          <w:lang w:bidi="he-IL"/>
        </w:rPr>
        <w:t>שאלון למת</w:t>
      </w:r>
      <w:r w:rsidR="00523747" w:rsidRPr="008614DC">
        <w:rPr>
          <w:rFonts w:asciiTheme="minorBidi" w:hAnsiTheme="minorBidi" w:cstheme="minorBidi" w:hint="cs"/>
          <w:b/>
          <w:bCs/>
          <w:sz w:val="28"/>
          <w:szCs w:val="28"/>
          <w:rtl/>
          <w:lang w:bidi="he-IL"/>
        </w:rPr>
        <w:t>מ</w:t>
      </w:r>
      <w:r w:rsidRPr="008614DC">
        <w:rPr>
          <w:rFonts w:asciiTheme="minorBidi" w:hAnsiTheme="minorBidi" w:cstheme="minorBidi" w:hint="cs"/>
          <w:b/>
          <w:bCs/>
          <w:sz w:val="28"/>
          <w:szCs w:val="28"/>
          <w:rtl/>
          <w:lang w:bidi="he-IL"/>
        </w:rPr>
        <w:t>ודדים</w:t>
      </w:r>
    </w:p>
    <w:p w:rsidR="00966AD3" w:rsidRPr="00127BD1" w:rsidRDefault="00966AD3" w:rsidP="00B16415">
      <w:pPr>
        <w:bidi/>
        <w:spacing w:after="0" w:line="276" w:lineRule="auto"/>
        <w:jc w:val="center"/>
        <w:rPr>
          <w:rFonts w:asciiTheme="minorBidi" w:hAnsiTheme="minorBidi" w:cstheme="minorBidi"/>
          <w:b/>
          <w:bCs/>
          <w:rtl/>
          <w:lang w:bidi="he-IL"/>
        </w:rPr>
      </w:pPr>
    </w:p>
    <w:p w:rsidR="008614DC" w:rsidRDefault="008614DC" w:rsidP="00B16415">
      <w:pPr>
        <w:bidi/>
        <w:spacing w:after="0" w:line="276" w:lineRule="auto"/>
        <w:jc w:val="both"/>
        <w:rPr>
          <w:rFonts w:asciiTheme="minorBidi" w:hAnsiTheme="minorBidi" w:cstheme="minorBidi"/>
          <w:b/>
          <w:bCs/>
          <w:rtl/>
          <w:lang w:bidi="he-IL"/>
        </w:rPr>
      </w:pPr>
    </w:p>
    <w:p w:rsidR="00924D79" w:rsidRPr="00924D79" w:rsidRDefault="00924D79" w:rsidP="008614DC">
      <w:pPr>
        <w:bidi/>
        <w:spacing w:after="0" w:line="276" w:lineRule="auto"/>
        <w:jc w:val="both"/>
        <w:rPr>
          <w:rFonts w:asciiTheme="minorBidi" w:hAnsiTheme="minorBidi" w:cstheme="minorBidi"/>
          <w:b/>
          <w:bCs/>
          <w:lang w:bidi="he-IL"/>
        </w:rPr>
      </w:pPr>
      <w:r w:rsidRPr="00924D79">
        <w:rPr>
          <w:rFonts w:asciiTheme="minorBidi" w:hAnsiTheme="minorBidi" w:cstheme="minorBidi"/>
          <w:b/>
          <w:bCs/>
          <w:rtl/>
          <w:lang w:bidi="he-IL"/>
        </w:rPr>
        <w:t xml:space="preserve">אות הגיוון יוענק על ידי ארגון מעלה והפורום הישראלי לגיוון בתעסוקה, לחברות עסקיות אשר יציגו יוזמה או יוזמות לקידום תעסוקה של אוכלוסיות הנמצאות בתת תעסוקה.  </w:t>
      </w:r>
    </w:p>
    <w:p w:rsidR="00B16415" w:rsidRDefault="00B16415" w:rsidP="00B16415">
      <w:pPr>
        <w:bidi/>
        <w:spacing w:after="0" w:line="276" w:lineRule="auto"/>
        <w:jc w:val="both"/>
        <w:rPr>
          <w:rFonts w:asciiTheme="minorBidi" w:hAnsiTheme="minorBidi" w:cstheme="minorBidi"/>
          <w:b/>
          <w:bCs/>
          <w:rtl/>
          <w:lang w:bidi="he-IL"/>
        </w:rPr>
      </w:pPr>
    </w:p>
    <w:p w:rsidR="00A758D6" w:rsidRDefault="00924D79" w:rsidP="00B16415">
      <w:pPr>
        <w:bidi/>
        <w:spacing w:after="0" w:line="276" w:lineRule="auto"/>
        <w:jc w:val="both"/>
        <w:rPr>
          <w:rFonts w:asciiTheme="minorBidi" w:hAnsiTheme="minorBidi" w:cstheme="minorBidi"/>
          <w:b/>
          <w:bCs/>
          <w:rtl/>
          <w:lang w:bidi="he-IL"/>
        </w:rPr>
      </w:pPr>
      <w:r>
        <w:rPr>
          <w:rFonts w:asciiTheme="minorBidi" w:hAnsiTheme="minorBidi" w:cstheme="minorBidi" w:hint="cs"/>
          <w:b/>
          <w:bCs/>
          <w:rtl/>
          <w:lang w:bidi="he-IL"/>
        </w:rPr>
        <w:t>האות הראשון יוענק בנובמבר 2012 במסגרת כנס מעלה</w:t>
      </w:r>
    </w:p>
    <w:p w:rsidR="00B16415" w:rsidRDefault="00B16415" w:rsidP="00B16415">
      <w:pPr>
        <w:bidi/>
        <w:spacing w:after="0" w:line="276" w:lineRule="auto"/>
        <w:jc w:val="both"/>
        <w:rPr>
          <w:rFonts w:asciiTheme="minorBidi" w:hAnsiTheme="minorBidi" w:cstheme="minorBidi"/>
          <w:b/>
          <w:bCs/>
          <w:rtl/>
          <w:lang w:bidi="he-IL"/>
        </w:rPr>
      </w:pPr>
    </w:p>
    <w:p w:rsidR="00411504" w:rsidRPr="00411504" w:rsidRDefault="00411504" w:rsidP="00B16415">
      <w:pPr>
        <w:bidi/>
        <w:spacing w:after="0" w:line="276" w:lineRule="auto"/>
        <w:jc w:val="both"/>
        <w:rPr>
          <w:rFonts w:asciiTheme="minorBidi" w:hAnsiTheme="minorBidi" w:cstheme="minorBidi"/>
          <w:b/>
          <w:bCs/>
          <w:rtl/>
          <w:lang w:bidi="he-IL"/>
        </w:rPr>
      </w:pPr>
      <w:r w:rsidRPr="00411504">
        <w:rPr>
          <w:rFonts w:asciiTheme="minorBidi" w:hAnsiTheme="minorBidi" w:cstheme="minorBidi" w:hint="cs"/>
          <w:b/>
          <w:bCs/>
          <w:rtl/>
          <w:lang w:bidi="he-IL"/>
        </w:rPr>
        <w:t>מדוע תעסוקה מגוונת?</w:t>
      </w:r>
    </w:p>
    <w:p w:rsidR="00411504" w:rsidRPr="00411504" w:rsidRDefault="00411504" w:rsidP="00B16415">
      <w:pPr>
        <w:bidi/>
        <w:spacing w:after="0" w:line="276" w:lineRule="auto"/>
        <w:jc w:val="both"/>
        <w:rPr>
          <w:rFonts w:asciiTheme="minorBidi" w:hAnsiTheme="minorBidi" w:cstheme="minorBidi"/>
          <w:rtl/>
          <w:lang w:bidi="he-IL"/>
        </w:rPr>
      </w:pPr>
      <w:r w:rsidRPr="00411504">
        <w:rPr>
          <w:rFonts w:asciiTheme="minorBidi" w:hAnsiTheme="minorBidi" w:cstheme="minorBidi"/>
          <w:rtl/>
          <w:lang w:bidi="he-IL"/>
        </w:rPr>
        <w:t>סוגיית השונות התרבותית (</w:t>
      </w:r>
      <w:r w:rsidRPr="00411504">
        <w:rPr>
          <w:rFonts w:asciiTheme="minorBidi" w:hAnsiTheme="minorBidi" w:cstheme="minorBidi"/>
          <w:lang w:bidi="he-IL"/>
        </w:rPr>
        <w:t>Diversity</w:t>
      </w:r>
      <w:r w:rsidRPr="00411504">
        <w:rPr>
          <w:rFonts w:asciiTheme="minorBidi" w:hAnsiTheme="minorBidi" w:cstheme="minorBidi"/>
          <w:rtl/>
          <w:lang w:bidi="he-IL"/>
        </w:rPr>
        <w:t>) זוכה לאחרונה לדיון ועיסוק נרחב, מתוך אמונה כי גיוון תעסוקתי הינו הכרחי ליצירת</w:t>
      </w:r>
      <w:r w:rsidRPr="00411504">
        <w:rPr>
          <w:rFonts w:asciiTheme="minorBidi" w:hAnsiTheme="minorBidi" w:cstheme="minorBidi"/>
        </w:rPr>
        <w:t xml:space="preserve"> </w:t>
      </w:r>
      <w:r w:rsidRPr="00411504">
        <w:rPr>
          <w:rFonts w:asciiTheme="minorBidi" w:hAnsiTheme="minorBidi" w:cstheme="minorBidi"/>
          <w:rtl/>
          <w:lang w:bidi="he-IL"/>
        </w:rPr>
        <w:t>שוויון הזדמנויות וצמצום הפערים החברתיים בישראל</w:t>
      </w:r>
      <w:r w:rsidRPr="00411504">
        <w:rPr>
          <w:rFonts w:asciiTheme="minorBidi" w:hAnsiTheme="minorBidi" w:cstheme="minorBidi"/>
          <w:rtl/>
        </w:rPr>
        <w:t xml:space="preserve">. </w:t>
      </w:r>
      <w:r w:rsidRPr="00411504">
        <w:rPr>
          <w:rFonts w:asciiTheme="minorBidi" w:hAnsiTheme="minorBidi" w:cstheme="minorBidi"/>
          <w:rtl/>
          <w:lang w:bidi="he-IL"/>
        </w:rPr>
        <w:t>אך</w:t>
      </w:r>
      <w:r w:rsidRPr="00411504">
        <w:rPr>
          <w:rFonts w:asciiTheme="minorBidi" w:hAnsiTheme="minorBidi" w:cstheme="minorBidi"/>
          <w:rtl/>
        </w:rPr>
        <w:t xml:space="preserve">, </w:t>
      </w:r>
      <w:r w:rsidRPr="00411504">
        <w:rPr>
          <w:rFonts w:asciiTheme="minorBidi" w:hAnsiTheme="minorBidi" w:cstheme="minorBidi"/>
          <w:rtl/>
          <w:lang w:bidi="he-IL"/>
        </w:rPr>
        <w:t>לצד האינטרס</w:t>
      </w:r>
      <w:r w:rsidRPr="00411504">
        <w:rPr>
          <w:rFonts w:asciiTheme="minorBidi" w:hAnsiTheme="minorBidi" w:cstheme="minorBidi"/>
        </w:rPr>
        <w:t xml:space="preserve"> </w:t>
      </w:r>
      <w:r w:rsidRPr="00411504">
        <w:rPr>
          <w:rFonts w:asciiTheme="minorBidi" w:hAnsiTheme="minorBidi" w:cstheme="minorBidi"/>
          <w:rtl/>
          <w:lang w:bidi="he-IL"/>
        </w:rPr>
        <w:t>החברתי</w:t>
      </w:r>
      <w:r w:rsidRPr="00411504">
        <w:rPr>
          <w:rFonts w:asciiTheme="minorBidi" w:hAnsiTheme="minorBidi" w:cstheme="minorBidi"/>
          <w:rtl/>
        </w:rPr>
        <w:t>, </w:t>
      </w:r>
      <w:r w:rsidRPr="00411504">
        <w:rPr>
          <w:rFonts w:asciiTheme="minorBidi" w:hAnsiTheme="minorBidi" w:cstheme="minorBidi"/>
          <w:rtl/>
          <w:lang w:bidi="he-IL"/>
        </w:rPr>
        <w:t xml:space="preserve">גיוון תעסוקתי מביא עימו גם כדאיות עסקית ומסייע בהשגת מטרות ויעדים עסקיים. </w:t>
      </w:r>
    </w:p>
    <w:p w:rsidR="00411504" w:rsidRPr="00411504" w:rsidRDefault="00411504" w:rsidP="00B16415">
      <w:pPr>
        <w:bidi/>
        <w:spacing w:after="0" w:line="276" w:lineRule="auto"/>
        <w:jc w:val="both"/>
        <w:rPr>
          <w:rFonts w:asciiTheme="minorBidi" w:hAnsiTheme="minorBidi" w:cstheme="minorBidi"/>
          <w:rtl/>
        </w:rPr>
      </w:pPr>
      <w:r w:rsidRPr="00411504">
        <w:rPr>
          <w:rFonts w:asciiTheme="minorBidi" w:hAnsiTheme="minorBidi" w:cstheme="minorBidi"/>
          <w:rtl/>
          <w:lang w:bidi="he-IL"/>
        </w:rPr>
        <w:t xml:space="preserve">תפיסת הגיוון התעסוקתי דוגלת למעשה בהימנעות מאפליה מכל סוג שהיא </w:t>
      </w:r>
      <w:r w:rsidRPr="00411504">
        <w:rPr>
          <w:rFonts w:asciiTheme="minorBidi" w:hAnsiTheme="minorBidi" w:cstheme="minorBidi"/>
          <w:rtl/>
        </w:rPr>
        <w:t xml:space="preserve">- </w:t>
      </w:r>
      <w:r w:rsidRPr="00411504">
        <w:rPr>
          <w:rFonts w:asciiTheme="minorBidi" w:hAnsiTheme="minorBidi" w:cstheme="minorBidi"/>
          <w:rtl/>
          <w:lang w:bidi="he-IL"/>
        </w:rPr>
        <w:t>בין אם מדובר באפליה על רקע מגדרי</w:t>
      </w:r>
      <w:r w:rsidRPr="00411504">
        <w:rPr>
          <w:rFonts w:asciiTheme="minorBidi" w:hAnsiTheme="minorBidi" w:cstheme="minorBidi"/>
          <w:rtl/>
        </w:rPr>
        <w:t xml:space="preserve">, </w:t>
      </w:r>
      <w:r w:rsidRPr="00411504">
        <w:rPr>
          <w:rFonts w:asciiTheme="minorBidi" w:hAnsiTheme="minorBidi" w:cstheme="minorBidi"/>
          <w:rtl/>
          <w:lang w:bidi="he-IL"/>
        </w:rPr>
        <w:t>עדתי</w:t>
      </w:r>
      <w:r w:rsidRPr="00411504">
        <w:rPr>
          <w:rFonts w:asciiTheme="minorBidi" w:hAnsiTheme="minorBidi" w:cstheme="minorBidi"/>
          <w:rtl/>
        </w:rPr>
        <w:t xml:space="preserve">, </w:t>
      </w:r>
      <w:r w:rsidRPr="00411504">
        <w:rPr>
          <w:rFonts w:asciiTheme="minorBidi" w:hAnsiTheme="minorBidi" w:cstheme="minorBidi"/>
          <w:rtl/>
          <w:lang w:bidi="he-IL"/>
        </w:rPr>
        <w:t>דתי</w:t>
      </w:r>
      <w:r w:rsidRPr="00411504">
        <w:rPr>
          <w:rFonts w:asciiTheme="minorBidi" w:hAnsiTheme="minorBidi" w:cstheme="minorBidi"/>
          <w:rtl/>
        </w:rPr>
        <w:t xml:space="preserve">, </w:t>
      </w:r>
      <w:r w:rsidRPr="00411504">
        <w:rPr>
          <w:rFonts w:asciiTheme="minorBidi" w:hAnsiTheme="minorBidi" w:cstheme="minorBidi"/>
          <w:rtl/>
          <w:lang w:bidi="he-IL"/>
        </w:rPr>
        <w:t>מגזרי, תרבותי או כל רקע אחר</w:t>
      </w:r>
      <w:r w:rsidRPr="00411504">
        <w:rPr>
          <w:rFonts w:asciiTheme="minorBidi" w:hAnsiTheme="minorBidi" w:cstheme="minorBidi"/>
          <w:rtl/>
        </w:rPr>
        <w:t>.</w:t>
      </w:r>
      <w:r w:rsidRPr="00411504">
        <w:rPr>
          <w:rFonts w:asciiTheme="minorBidi" w:hAnsiTheme="minorBidi" w:cstheme="minorBidi"/>
          <w:rtl/>
          <w:lang w:bidi="he-IL"/>
        </w:rPr>
        <w:t xml:space="preserve"> תפיסת זו משתקפת כיום בתפיסת האחריות החברתית של חברות שונות</w:t>
      </w:r>
      <w:r w:rsidRPr="00411504">
        <w:rPr>
          <w:rFonts w:asciiTheme="minorBidi" w:hAnsiTheme="minorBidi" w:cstheme="minorBidi"/>
          <w:rtl/>
        </w:rPr>
        <w:t>.</w:t>
      </w:r>
    </w:p>
    <w:p w:rsidR="00411504" w:rsidRPr="00411504" w:rsidRDefault="00411504" w:rsidP="00B16415">
      <w:pPr>
        <w:bidi/>
        <w:spacing w:after="0" w:line="276" w:lineRule="auto"/>
        <w:jc w:val="both"/>
        <w:rPr>
          <w:rFonts w:asciiTheme="minorBidi" w:hAnsiTheme="minorBidi" w:cstheme="minorBidi"/>
          <w:rtl/>
          <w:lang w:bidi="he-IL"/>
        </w:rPr>
      </w:pPr>
      <w:r w:rsidRPr="00411504">
        <w:rPr>
          <w:rFonts w:asciiTheme="minorBidi" w:hAnsiTheme="minorBidi" w:cstheme="minorBidi"/>
          <w:rtl/>
          <w:lang w:bidi="he-IL"/>
        </w:rPr>
        <w:t>הטמעת תוכנית בתחום השונות התרבותית תורמת לקידום סביבת עבודה ערכית</w:t>
      </w:r>
      <w:r w:rsidRPr="00411504">
        <w:rPr>
          <w:rFonts w:asciiTheme="minorBidi" w:hAnsiTheme="minorBidi" w:cstheme="minorBidi"/>
          <w:rtl/>
        </w:rPr>
        <w:t xml:space="preserve">, </w:t>
      </w:r>
      <w:r w:rsidRPr="00411504">
        <w:rPr>
          <w:rFonts w:asciiTheme="minorBidi" w:hAnsiTheme="minorBidi" w:cstheme="minorBidi"/>
          <w:rtl/>
          <w:lang w:bidi="he-IL"/>
        </w:rPr>
        <w:t xml:space="preserve">הוגנת וחדשנית ולהשגת צמיחה עסקית במישורים שונים. תוכנית שכזו מסייעת בפיתוח יצירתיות וחדשנות, מובילה לשביעות רצון גבוהה ופרודוקטיביות מצד העובדים, משפרת את הנגישות לאוכלוסיות היעד של החברה ותורמת ליצירת מוניטין חיובי אשר יסייע לחברה בעת גיוס עובדים מוכשרים.  </w:t>
      </w:r>
    </w:p>
    <w:p w:rsidR="00B16415" w:rsidRDefault="00B16415" w:rsidP="00B16415">
      <w:pPr>
        <w:bidi/>
        <w:spacing w:after="0" w:line="276" w:lineRule="auto"/>
        <w:rPr>
          <w:rFonts w:asciiTheme="minorBidi" w:hAnsiTheme="minorBidi" w:cstheme="minorBidi"/>
          <w:b/>
          <w:bCs/>
          <w:rtl/>
          <w:lang w:bidi="he-IL"/>
        </w:rPr>
      </w:pPr>
    </w:p>
    <w:p w:rsidR="00924D79" w:rsidRDefault="00411504" w:rsidP="00B16415">
      <w:pPr>
        <w:bidi/>
        <w:spacing w:after="0" w:line="276" w:lineRule="auto"/>
        <w:rPr>
          <w:rFonts w:asciiTheme="minorBidi" w:hAnsiTheme="minorBidi" w:cstheme="minorBidi"/>
          <w:b/>
          <w:bCs/>
          <w:rtl/>
          <w:lang w:bidi="he-IL"/>
        </w:rPr>
      </w:pPr>
      <w:r>
        <w:rPr>
          <w:rFonts w:asciiTheme="minorBidi" w:hAnsiTheme="minorBidi" w:cstheme="minorBidi" w:hint="cs"/>
          <w:b/>
          <w:bCs/>
          <w:rtl/>
          <w:lang w:bidi="he-IL"/>
        </w:rPr>
        <w:t>מדוע אות?</w:t>
      </w:r>
    </w:p>
    <w:p w:rsidR="00411504" w:rsidRPr="00B16415" w:rsidRDefault="00411504" w:rsidP="008034CF">
      <w:pPr>
        <w:bidi/>
        <w:spacing w:after="0" w:line="276" w:lineRule="auto"/>
        <w:rPr>
          <w:rFonts w:asciiTheme="minorBidi" w:hAnsiTheme="minorBidi" w:cstheme="minorBidi"/>
          <w:rtl/>
          <w:lang w:bidi="he-IL"/>
        </w:rPr>
      </w:pPr>
      <w:r w:rsidRPr="00B16415">
        <w:rPr>
          <w:rFonts w:asciiTheme="minorBidi" w:hAnsiTheme="minorBidi" w:cstheme="minorBidi" w:hint="cs"/>
          <w:rtl/>
          <w:lang w:bidi="he-IL"/>
        </w:rPr>
        <w:t xml:space="preserve">אות הגיוון מבקש להכיר ולהוקיר חברות עסקיות המקדמות באופן יוצא דופן את התעסוקה המגוונת בקרבן. האות מעניק </w:t>
      </w:r>
      <w:r w:rsidRPr="00B16415">
        <w:rPr>
          <w:rFonts w:asciiTheme="minorBidi" w:hAnsiTheme="minorBidi" w:cstheme="minorBidi"/>
          <w:rtl/>
          <w:lang w:bidi="he-IL"/>
        </w:rPr>
        <w:t xml:space="preserve">תמריץ חיובי </w:t>
      </w:r>
      <w:r w:rsidRPr="00B16415">
        <w:rPr>
          <w:rFonts w:asciiTheme="minorBidi" w:hAnsiTheme="minorBidi" w:cstheme="minorBidi" w:hint="cs"/>
          <w:rtl/>
          <w:lang w:bidi="he-IL"/>
        </w:rPr>
        <w:t>ומש</w:t>
      </w:r>
      <w:r w:rsidRPr="00B16415">
        <w:rPr>
          <w:rFonts w:asciiTheme="minorBidi" w:hAnsiTheme="minorBidi" w:cstheme="minorBidi"/>
          <w:rtl/>
          <w:lang w:bidi="he-IL"/>
        </w:rPr>
        <w:t>מש כזרז במרחב הוולונטרי, בו פועלים העסקים המחויבים לתהליך.</w:t>
      </w:r>
      <w:r w:rsidRPr="00B16415">
        <w:rPr>
          <w:rFonts w:asciiTheme="minorBidi" w:hAnsiTheme="minorBidi" w:cstheme="minorBidi" w:hint="cs"/>
          <w:rtl/>
          <w:lang w:bidi="he-IL"/>
        </w:rPr>
        <w:t xml:space="preserve"> </w:t>
      </w:r>
      <w:r w:rsidRPr="00B16415">
        <w:rPr>
          <w:rFonts w:asciiTheme="minorBidi" w:hAnsiTheme="minorBidi" w:cstheme="minorBidi"/>
          <w:rtl/>
          <w:lang w:bidi="he-IL"/>
        </w:rPr>
        <w:t>בניגוד לאותות ופרסים שמתרכזים במספרים ובמדידה, אות הגיוון שם דגש על יזמות וחדשנות בעלי ערך סיפורי מעורר השראה, היכול להוות מודל עבור חברות נוספות ולחולל שינוי</w:t>
      </w:r>
      <w:r w:rsidRPr="00B16415">
        <w:rPr>
          <w:rFonts w:asciiTheme="minorBidi" w:hAnsiTheme="minorBidi" w:cstheme="minorBidi" w:hint="cs"/>
          <w:rtl/>
          <w:lang w:bidi="he-IL"/>
        </w:rPr>
        <w:t xml:space="preserve"> בח</w:t>
      </w:r>
      <w:r w:rsidR="008034CF">
        <w:rPr>
          <w:rFonts w:asciiTheme="minorBidi" w:hAnsiTheme="minorBidi" w:cstheme="minorBidi" w:hint="cs"/>
          <w:rtl/>
          <w:lang w:bidi="he-IL"/>
        </w:rPr>
        <w:t>ב</w:t>
      </w:r>
      <w:r w:rsidRPr="00B16415">
        <w:rPr>
          <w:rFonts w:asciiTheme="minorBidi" w:hAnsiTheme="minorBidi" w:cstheme="minorBidi" w:hint="cs"/>
          <w:rtl/>
          <w:lang w:bidi="he-IL"/>
        </w:rPr>
        <w:t>רה הישראלי.</w:t>
      </w:r>
    </w:p>
    <w:p w:rsidR="005531A3" w:rsidRPr="00924D79" w:rsidRDefault="005531A3" w:rsidP="00B16415">
      <w:pPr>
        <w:bidi/>
        <w:spacing w:after="0" w:line="276" w:lineRule="auto"/>
        <w:rPr>
          <w:rFonts w:asciiTheme="minorBidi" w:hAnsiTheme="minorBidi" w:cstheme="minorBidi"/>
          <w:b/>
          <w:bCs/>
          <w:rtl/>
          <w:lang w:bidi="he-IL"/>
        </w:rPr>
      </w:pPr>
    </w:p>
    <w:p w:rsidR="00BB45BF" w:rsidRPr="00B16415" w:rsidRDefault="00B16415" w:rsidP="00B16415">
      <w:pPr>
        <w:bidi/>
        <w:spacing w:after="0" w:line="276" w:lineRule="auto"/>
        <w:rPr>
          <w:rFonts w:asciiTheme="minorBidi" w:hAnsiTheme="minorBidi" w:cstheme="minorBidi"/>
          <w:b/>
          <w:bCs/>
          <w:rtl/>
          <w:lang w:bidi="he-IL"/>
        </w:rPr>
      </w:pPr>
      <w:r w:rsidRPr="00B16415">
        <w:rPr>
          <w:rFonts w:asciiTheme="minorBidi" w:hAnsiTheme="minorBidi" w:cstheme="minorBidi" w:hint="cs"/>
          <w:b/>
          <w:bCs/>
          <w:rtl/>
          <w:lang w:bidi="he-IL"/>
        </w:rPr>
        <w:t>דגשים</w:t>
      </w:r>
      <w:r>
        <w:rPr>
          <w:rFonts w:asciiTheme="minorBidi" w:hAnsiTheme="minorBidi" w:cstheme="minorBidi" w:hint="cs"/>
          <w:b/>
          <w:bCs/>
          <w:rtl/>
          <w:lang w:bidi="he-IL"/>
        </w:rPr>
        <w:t xml:space="preserve"> מיוחדים</w:t>
      </w:r>
      <w:r w:rsidRPr="00B16415">
        <w:rPr>
          <w:rFonts w:asciiTheme="minorBidi" w:hAnsiTheme="minorBidi" w:cstheme="minorBidi" w:hint="cs"/>
          <w:b/>
          <w:bCs/>
          <w:rtl/>
          <w:lang w:bidi="he-IL"/>
        </w:rPr>
        <w:t xml:space="preserve">: </w:t>
      </w:r>
    </w:p>
    <w:p w:rsidR="00B16415" w:rsidRPr="00195D51" w:rsidRDefault="00B16415" w:rsidP="00B16415">
      <w:pPr>
        <w:pStyle w:val="ad"/>
        <w:numPr>
          <w:ilvl w:val="0"/>
          <w:numId w:val="5"/>
        </w:numPr>
        <w:spacing w:after="0"/>
        <w:rPr>
          <w:rFonts w:asciiTheme="minorBidi" w:hAnsiTheme="minorBidi"/>
        </w:rPr>
      </w:pPr>
      <w:r w:rsidRPr="00195D51">
        <w:rPr>
          <w:rFonts w:asciiTheme="minorBidi" w:hAnsiTheme="minorBidi" w:hint="cs"/>
          <w:sz w:val="24"/>
          <w:szCs w:val="24"/>
          <w:rtl/>
        </w:rPr>
        <w:t>האות יוענק ליוזמה או יוזמות אותן יציג העסק</w:t>
      </w:r>
    </w:p>
    <w:p w:rsidR="00676659" w:rsidRPr="00195D51" w:rsidRDefault="00BB45BF" w:rsidP="00B16415">
      <w:pPr>
        <w:pStyle w:val="ad"/>
        <w:numPr>
          <w:ilvl w:val="0"/>
          <w:numId w:val="5"/>
        </w:numPr>
        <w:spacing w:after="0"/>
        <w:rPr>
          <w:rFonts w:asciiTheme="minorBidi" w:hAnsiTheme="minorBidi"/>
        </w:rPr>
      </w:pPr>
      <w:r w:rsidRPr="00195D51">
        <w:rPr>
          <w:rFonts w:asciiTheme="minorBidi" w:hAnsiTheme="minorBidi"/>
          <w:sz w:val="24"/>
          <w:szCs w:val="24"/>
          <w:rtl/>
        </w:rPr>
        <w:t xml:space="preserve"> </w:t>
      </w:r>
      <w:r w:rsidRPr="00195D51">
        <w:rPr>
          <w:rFonts w:asciiTheme="minorBidi" w:hAnsiTheme="minorBidi" w:hint="cs"/>
          <w:sz w:val="24"/>
          <w:szCs w:val="24"/>
          <w:rtl/>
        </w:rPr>
        <w:t xml:space="preserve">תינתן </w:t>
      </w:r>
      <w:r w:rsidRPr="00195D51">
        <w:rPr>
          <w:rFonts w:asciiTheme="minorBidi" w:hAnsiTheme="minorBidi"/>
          <w:sz w:val="24"/>
          <w:szCs w:val="24"/>
          <w:rtl/>
        </w:rPr>
        <w:t>עדיפות ליוזמה בה העובדים הם עובדי החברה</w:t>
      </w:r>
    </w:p>
    <w:p w:rsidR="00BB45BF" w:rsidRPr="00195D51" w:rsidRDefault="00195D51" w:rsidP="00676659">
      <w:pPr>
        <w:pStyle w:val="ad"/>
        <w:numPr>
          <w:ilvl w:val="0"/>
          <w:numId w:val="5"/>
        </w:numPr>
        <w:spacing w:after="0"/>
        <w:rPr>
          <w:rFonts w:asciiTheme="minorBidi" w:hAnsiTheme="minorBidi"/>
          <w:sz w:val="24"/>
          <w:szCs w:val="24"/>
          <w:rtl/>
        </w:rPr>
      </w:pPr>
      <w:r w:rsidRPr="00195D51">
        <w:rPr>
          <w:rFonts w:asciiTheme="minorBidi" w:hAnsiTheme="minorBidi" w:hint="cs"/>
          <w:sz w:val="24"/>
          <w:szCs w:val="24"/>
          <w:rtl/>
        </w:rPr>
        <w:t>הגשת המועמדו</w:t>
      </w:r>
      <w:r>
        <w:rPr>
          <w:rFonts w:asciiTheme="minorBidi" w:hAnsiTheme="minorBidi" w:hint="cs"/>
          <w:sz w:val="24"/>
          <w:szCs w:val="24"/>
          <w:rtl/>
        </w:rPr>
        <w:t>יו</w:t>
      </w:r>
      <w:r w:rsidRPr="00195D51">
        <w:rPr>
          <w:rFonts w:asciiTheme="minorBidi" w:hAnsiTheme="minorBidi" w:hint="cs"/>
          <w:sz w:val="24"/>
          <w:szCs w:val="24"/>
          <w:rtl/>
        </w:rPr>
        <w:t>ת עד 15.8.2012</w:t>
      </w:r>
      <w:r w:rsidR="00BB45BF" w:rsidRPr="00195D51">
        <w:rPr>
          <w:rFonts w:asciiTheme="minorBidi" w:hAnsiTheme="minorBidi"/>
          <w:sz w:val="24"/>
          <w:szCs w:val="24"/>
          <w:rtl/>
        </w:rPr>
        <w:br w:type="page"/>
      </w:r>
    </w:p>
    <w:p w:rsidR="00BB45BF" w:rsidRDefault="00BB45BF" w:rsidP="00B16415">
      <w:pPr>
        <w:bidi/>
        <w:spacing w:after="0"/>
        <w:rPr>
          <w:rFonts w:asciiTheme="minorBidi" w:hAnsiTheme="minorBidi" w:cstheme="minorBidi"/>
          <w:b/>
          <w:bCs/>
          <w:rtl/>
          <w:lang w:bidi="he-IL"/>
        </w:rPr>
      </w:pPr>
    </w:p>
    <w:p w:rsidR="003052D5" w:rsidRPr="00127BD1" w:rsidRDefault="003052D5" w:rsidP="00BB45BF">
      <w:pPr>
        <w:bidi/>
        <w:rPr>
          <w:rFonts w:asciiTheme="minorBidi" w:hAnsiTheme="minorBidi" w:cstheme="minorBidi"/>
          <w:b/>
          <w:bCs/>
          <w:rtl/>
          <w:lang w:bidi="he-IL"/>
        </w:rPr>
      </w:pPr>
      <w:r w:rsidRPr="00127BD1">
        <w:rPr>
          <w:rFonts w:asciiTheme="minorBidi" w:hAnsiTheme="minorBidi" w:cstheme="minorBidi" w:hint="cs"/>
          <w:b/>
          <w:bCs/>
          <w:rtl/>
          <w:lang w:bidi="he-IL"/>
        </w:rPr>
        <w:t>פרטים כללים</w:t>
      </w:r>
    </w:p>
    <w:p w:rsidR="00966AD3" w:rsidRPr="00127BD1" w:rsidRDefault="00966AD3" w:rsidP="003052D5">
      <w:pPr>
        <w:bidi/>
        <w:rPr>
          <w:rFonts w:asciiTheme="minorBidi" w:hAnsiTheme="minorBidi" w:cstheme="minorBidi"/>
          <w:rtl/>
          <w:lang w:bidi="he-IL"/>
        </w:rPr>
      </w:pPr>
      <w:r w:rsidRPr="00127BD1">
        <w:rPr>
          <w:rFonts w:asciiTheme="minorBidi" w:hAnsiTheme="minorBidi" w:cstheme="minorBidi"/>
          <w:rtl/>
          <w:lang w:bidi="he-IL"/>
        </w:rPr>
        <w:t>שם החברה</w:t>
      </w:r>
      <w:r w:rsidR="003052D5" w:rsidRPr="00127BD1">
        <w:rPr>
          <w:rFonts w:asciiTheme="minorBidi" w:hAnsiTheme="minorBidi" w:cstheme="minorBidi" w:hint="cs"/>
          <w:rtl/>
          <w:lang w:bidi="he-IL"/>
        </w:rPr>
        <w:t xml:space="preserve"> המגישה את המועמדות:</w:t>
      </w:r>
      <w:r w:rsidR="00E706B4" w:rsidRPr="00127BD1">
        <w:rPr>
          <w:rFonts w:asciiTheme="minorBidi" w:hAnsiTheme="minorBidi" w:cstheme="minorBidi" w:hint="cs"/>
          <w:rtl/>
          <w:lang w:bidi="he-IL"/>
        </w:rPr>
        <w:t xml:space="preserve"> ________________________________________</w:t>
      </w:r>
    </w:p>
    <w:p w:rsidR="003052D5" w:rsidRPr="00127BD1" w:rsidRDefault="003052D5" w:rsidP="0004552E">
      <w:pPr>
        <w:bidi/>
        <w:rPr>
          <w:rFonts w:asciiTheme="minorBidi" w:hAnsiTheme="minorBidi" w:cstheme="minorBidi"/>
          <w:rtl/>
          <w:lang w:bidi="he-IL"/>
        </w:rPr>
      </w:pPr>
      <w:r w:rsidRPr="00127BD1">
        <w:rPr>
          <w:rFonts w:asciiTheme="minorBidi" w:hAnsiTheme="minorBidi" w:cstheme="minorBidi"/>
          <w:rtl/>
          <w:lang w:bidi="he-IL"/>
        </w:rPr>
        <w:t>איש הקשר</w:t>
      </w:r>
      <w:r w:rsidRPr="00127BD1">
        <w:rPr>
          <w:rFonts w:asciiTheme="minorBidi" w:hAnsiTheme="minorBidi" w:cstheme="minorBidi" w:hint="cs"/>
          <w:rtl/>
          <w:lang w:bidi="he-IL"/>
        </w:rPr>
        <w:t xml:space="preserve">: </w:t>
      </w:r>
      <w:r w:rsidR="0004552E" w:rsidRPr="00127BD1">
        <w:rPr>
          <w:rFonts w:asciiTheme="minorBidi" w:hAnsiTheme="minorBidi" w:cstheme="minorBidi" w:hint="cs"/>
          <w:rtl/>
          <w:lang w:bidi="he-IL"/>
        </w:rPr>
        <w:t xml:space="preserve">שם, </w:t>
      </w:r>
      <w:r w:rsidRPr="00127BD1">
        <w:rPr>
          <w:rFonts w:asciiTheme="minorBidi" w:hAnsiTheme="minorBidi" w:cstheme="minorBidi"/>
          <w:rtl/>
          <w:lang w:bidi="he-IL"/>
        </w:rPr>
        <w:t>תפקיד</w:t>
      </w:r>
      <w:r w:rsidRPr="00127BD1">
        <w:rPr>
          <w:rFonts w:asciiTheme="minorBidi" w:hAnsiTheme="minorBidi" w:cstheme="minorBidi" w:hint="cs"/>
          <w:rtl/>
          <w:lang w:bidi="he-IL"/>
        </w:rPr>
        <w:t xml:space="preserve">, מס' </w:t>
      </w:r>
      <w:r w:rsidR="0004552E" w:rsidRPr="00127BD1">
        <w:rPr>
          <w:rFonts w:asciiTheme="minorBidi" w:hAnsiTheme="minorBidi" w:cstheme="minorBidi" w:hint="cs"/>
          <w:rtl/>
          <w:lang w:bidi="he-IL"/>
        </w:rPr>
        <w:t>טלפון, דואר אלקטרוני:</w:t>
      </w:r>
      <w:r w:rsidR="00E706B4" w:rsidRPr="00127BD1">
        <w:rPr>
          <w:rFonts w:asciiTheme="minorBidi" w:hAnsiTheme="minorBidi" w:cstheme="minorBidi" w:hint="cs"/>
          <w:rtl/>
          <w:lang w:bidi="he-IL"/>
        </w:rPr>
        <w:t xml:space="preserve"> ______________________________</w:t>
      </w:r>
    </w:p>
    <w:p w:rsidR="00E706B4" w:rsidRPr="00127BD1" w:rsidRDefault="00E706B4" w:rsidP="00E706B4">
      <w:pPr>
        <w:bidi/>
        <w:rPr>
          <w:rFonts w:asciiTheme="minorBidi" w:hAnsiTheme="minorBidi" w:cstheme="minorBidi"/>
          <w:rtl/>
          <w:lang w:bidi="he-IL"/>
        </w:rPr>
      </w:pPr>
      <w:r w:rsidRPr="00127BD1">
        <w:rPr>
          <w:rFonts w:asciiTheme="minorBidi" w:hAnsiTheme="minorBidi" w:cstheme="minorBidi" w:hint="cs"/>
          <w:rtl/>
          <w:lang w:bidi="he-IL"/>
        </w:rPr>
        <w:t>__________________________________________________________________</w:t>
      </w:r>
    </w:p>
    <w:p w:rsidR="003052D5" w:rsidRPr="00127BD1" w:rsidRDefault="003052D5" w:rsidP="003052D5">
      <w:pPr>
        <w:bidi/>
        <w:rPr>
          <w:rFonts w:asciiTheme="minorBidi" w:hAnsiTheme="minorBidi" w:cstheme="minorBidi"/>
          <w:rtl/>
          <w:lang w:bidi="he-IL"/>
        </w:rPr>
      </w:pPr>
      <w:r w:rsidRPr="00127BD1">
        <w:rPr>
          <w:rFonts w:asciiTheme="minorBidi" w:hAnsiTheme="minorBidi" w:cstheme="minorBidi"/>
          <w:rtl/>
          <w:lang w:bidi="he-IL"/>
        </w:rPr>
        <w:t>האם בחברה יש ממונה על תחום הגיוון</w:t>
      </w:r>
      <w:r w:rsidRPr="00127BD1">
        <w:rPr>
          <w:rFonts w:asciiTheme="minorBidi" w:hAnsiTheme="minorBidi" w:cstheme="minorBidi"/>
          <w:rtl/>
        </w:rPr>
        <w:t xml:space="preserve">, </w:t>
      </w:r>
      <w:r w:rsidRPr="00127BD1">
        <w:rPr>
          <w:rFonts w:asciiTheme="minorBidi" w:hAnsiTheme="minorBidi" w:cstheme="minorBidi"/>
          <w:rtl/>
          <w:lang w:bidi="he-IL"/>
        </w:rPr>
        <w:t>אם כן</w:t>
      </w:r>
      <w:r w:rsidRPr="00127BD1">
        <w:rPr>
          <w:rFonts w:asciiTheme="minorBidi" w:hAnsiTheme="minorBidi" w:cstheme="minorBidi"/>
          <w:rtl/>
        </w:rPr>
        <w:t>,</w:t>
      </w:r>
      <w:r w:rsidRPr="00127BD1">
        <w:rPr>
          <w:rFonts w:asciiTheme="minorBidi" w:hAnsiTheme="minorBidi" w:cstheme="minorBidi"/>
          <w:rtl/>
          <w:lang w:bidi="he-IL"/>
        </w:rPr>
        <w:t xml:space="preserve"> שמו ותפקידו</w:t>
      </w:r>
      <w:r w:rsidR="0004552E" w:rsidRPr="00127BD1">
        <w:rPr>
          <w:rFonts w:asciiTheme="minorBidi" w:hAnsiTheme="minorBidi" w:cstheme="minorBidi" w:hint="cs"/>
          <w:rtl/>
          <w:lang w:bidi="he-IL"/>
        </w:rPr>
        <w:t>:</w:t>
      </w:r>
      <w:r w:rsidR="00E706B4" w:rsidRPr="00127BD1">
        <w:rPr>
          <w:rFonts w:asciiTheme="minorBidi" w:hAnsiTheme="minorBidi" w:cstheme="minorBidi" w:hint="cs"/>
          <w:rtl/>
          <w:lang w:bidi="he-IL"/>
        </w:rPr>
        <w:t xml:space="preserve"> ________________________</w:t>
      </w:r>
    </w:p>
    <w:p w:rsidR="003052D5" w:rsidRPr="00127BD1" w:rsidRDefault="003052D5" w:rsidP="003052D5">
      <w:pPr>
        <w:bidi/>
        <w:rPr>
          <w:rFonts w:asciiTheme="minorBidi" w:hAnsiTheme="minorBidi" w:cstheme="minorBidi"/>
          <w:rtl/>
          <w:lang w:bidi="he-IL"/>
        </w:rPr>
      </w:pPr>
      <w:r w:rsidRPr="00127BD1">
        <w:rPr>
          <w:rFonts w:asciiTheme="minorBidi" w:hAnsiTheme="minorBidi" w:cstheme="minorBidi"/>
          <w:rtl/>
          <w:lang w:bidi="he-IL"/>
        </w:rPr>
        <w:t>פרט עוד אנשי מפתח בחברה המחויבים ליוזמה</w:t>
      </w:r>
      <w:r w:rsidR="0004552E" w:rsidRPr="00127BD1">
        <w:rPr>
          <w:rFonts w:asciiTheme="minorBidi" w:hAnsiTheme="minorBidi" w:cstheme="minorBidi" w:hint="cs"/>
          <w:rtl/>
          <w:lang w:bidi="he-IL"/>
        </w:rPr>
        <w:t>:</w:t>
      </w:r>
      <w:r w:rsidR="00E706B4" w:rsidRPr="00127BD1">
        <w:rPr>
          <w:rFonts w:asciiTheme="minorBidi" w:hAnsiTheme="minorBidi" w:cstheme="minorBidi" w:hint="cs"/>
          <w:rtl/>
          <w:lang w:bidi="he-IL"/>
        </w:rPr>
        <w:t xml:space="preserve"> _________________________________</w:t>
      </w:r>
    </w:p>
    <w:p w:rsidR="00966AD3" w:rsidRDefault="00966AD3" w:rsidP="007368A8">
      <w:pPr>
        <w:bidi/>
        <w:rPr>
          <w:rFonts w:asciiTheme="minorBidi" w:hAnsiTheme="minorBidi" w:cstheme="minorBidi" w:hint="cs"/>
          <w:rtl/>
          <w:lang w:bidi="he-IL"/>
        </w:rPr>
      </w:pPr>
      <w:r w:rsidRPr="00127BD1">
        <w:rPr>
          <w:rFonts w:asciiTheme="minorBidi" w:hAnsiTheme="minorBidi" w:cstheme="minorBidi"/>
          <w:rtl/>
          <w:lang w:bidi="he-IL"/>
        </w:rPr>
        <w:t>מספר העובדים</w:t>
      </w:r>
      <w:r w:rsidR="007368A8" w:rsidRPr="00127BD1">
        <w:rPr>
          <w:rFonts w:asciiTheme="minorBidi" w:hAnsiTheme="minorBidi" w:cstheme="minorBidi" w:hint="cs"/>
          <w:rtl/>
          <w:lang w:bidi="he-IL"/>
        </w:rPr>
        <w:t xml:space="preserve"> בחברה:</w:t>
      </w:r>
      <w:r w:rsidR="00E706B4" w:rsidRPr="00127BD1">
        <w:rPr>
          <w:rFonts w:asciiTheme="minorBidi" w:hAnsiTheme="minorBidi" w:cstheme="minorBidi" w:hint="cs"/>
          <w:rtl/>
          <w:lang w:bidi="he-IL"/>
        </w:rPr>
        <w:t xml:space="preserve"> _________________________________________________</w:t>
      </w:r>
    </w:p>
    <w:p w:rsidR="00542E38" w:rsidRPr="00127BD1" w:rsidRDefault="00542E38" w:rsidP="00542E38">
      <w:pPr>
        <w:bidi/>
        <w:rPr>
          <w:rFonts w:asciiTheme="minorBidi" w:hAnsiTheme="minorBidi" w:cstheme="minorBidi"/>
          <w:rtl/>
          <w:lang w:bidi="he-IL"/>
        </w:rPr>
      </w:pPr>
      <w:r>
        <w:rPr>
          <w:rFonts w:asciiTheme="minorBidi" w:hAnsiTheme="minorBidi" w:cstheme="minorBidi" w:hint="cs"/>
          <w:rtl/>
          <w:lang w:bidi="he-IL"/>
        </w:rPr>
        <w:t>האם עובדי היוזמה המקדמת תעסוקה מגוונת הם עובדי החברה או אחר: ________________</w:t>
      </w:r>
    </w:p>
    <w:p w:rsidR="00966AD3" w:rsidRPr="00127BD1" w:rsidRDefault="00966AD3" w:rsidP="00E706B4">
      <w:pPr>
        <w:bidi/>
        <w:rPr>
          <w:rFonts w:asciiTheme="minorBidi" w:hAnsiTheme="minorBidi" w:cstheme="minorBidi"/>
          <w:rtl/>
          <w:lang w:bidi="he-IL"/>
        </w:rPr>
      </w:pPr>
      <w:r w:rsidRPr="00127BD1">
        <w:rPr>
          <w:rFonts w:asciiTheme="minorBidi" w:hAnsiTheme="minorBidi" w:cstheme="minorBidi"/>
          <w:rtl/>
          <w:lang w:bidi="he-IL"/>
        </w:rPr>
        <w:t>היקף פעילות</w:t>
      </w:r>
      <w:r w:rsidR="00E706B4" w:rsidRPr="00127BD1">
        <w:rPr>
          <w:rFonts w:asciiTheme="minorBidi" w:hAnsiTheme="minorBidi" w:cstheme="minorBidi" w:hint="cs"/>
          <w:rtl/>
          <w:lang w:bidi="he-IL"/>
        </w:rPr>
        <w:t xml:space="preserve"> </w:t>
      </w:r>
      <w:r w:rsidRPr="00127BD1">
        <w:rPr>
          <w:rFonts w:asciiTheme="minorBidi" w:hAnsiTheme="minorBidi" w:cstheme="minorBidi"/>
          <w:rtl/>
          <w:lang w:bidi="he-IL"/>
        </w:rPr>
        <w:t>–</w:t>
      </w:r>
      <w:r w:rsidR="007368A8" w:rsidRPr="00127BD1">
        <w:rPr>
          <w:rFonts w:asciiTheme="minorBidi" w:hAnsiTheme="minorBidi" w:cstheme="minorBidi"/>
          <w:rtl/>
          <w:lang w:bidi="he-IL"/>
        </w:rPr>
        <w:t xml:space="preserve"> מקומ</w:t>
      </w:r>
      <w:r w:rsidR="007368A8" w:rsidRPr="00127BD1">
        <w:rPr>
          <w:rFonts w:asciiTheme="minorBidi" w:hAnsiTheme="minorBidi" w:cstheme="minorBidi" w:hint="cs"/>
          <w:rtl/>
          <w:lang w:bidi="he-IL"/>
        </w:rPr>
        <w:t>י /</w:t>
      </w:r>
      <w:r w:rsidRPr="00127BD1">
        <w:rPr>
          <w:rFonts w:asciiTheme="minorBidi" w:hAnsiTheme="minorBidi" w:cstheme="minorBidi"/>
          <w:rtl/>
          <w:lang w:bidi="he-IL"/>
        </w:rPr>
        <w:t xml:space="preserve"> בינלאומי</w:t>
      </w:r>
      <w:r w:rsidR="00E706B4" w:rsidRPr="00127BD1">
        <w:rPr>
          <w:rFonts w:asciiTheme="minorBidi" w:hAnsiTheme="minorBidi" w:cstheme="minorBidi" w:hint="cs"/>
          <w:rtl/>
          <w:lang w:bidi="he-IL"/>
        </w:rPr>
        <w:t xml:space="preserve">. </w:t>
      </w:r>
      <w:r w:rsidR="007368A8" w:rsidRPr="00127BD1">
        <w:rPr>
          <w:rFonts w:asciiTheme="minorBidi" w:hAnsiTheme="minorBidi" w:cstheme="minorBidi"/>
          <w:rtl/>
          <w:lang w:bidi="he-IL"/>
        </w:rPr>
        <w:t>פריסה גיאוגרפית –</w:t>
      </w:r>
      <w:r w:rsidR="00E706B4" w:rsidRPr="00127BD1">
        <w:rPr>
          <w:rFonts w:asciiTheme="minorBidi" w:hAnsiTheme="minorBidi" w:cstheme="minorBidi" w:hint="cs"/>
          <w:rtl/>
          <w:lang w:bidi="he-IL"/>
        </w:rPr>
        <w:t xml:space="preserve"> מקומי /</w:t>
      </w:r>
      <w:r w:rsidR="007368A8" w:rsidRPr="00127BD1">
        <w:rPr>
          <w:rFonts w:asciiTheme="minorBidi" w:hAnsiTheme="minorBidi" w:cstheme="minorBidi" w:hint="cs"/>
          <w:rtl/>
          <w:lang w:bidi="he-IL"/>
        </w:rPr>
        <w:t xml:space="preserve"> ארצי</w:t>
      </w:r>
      <w:r w:rsidR="00E706B4" w:rsidRPr="00127BD1">
        <w:rPr>
          <w:rFonts w:asciiTheme="minorBidi" w:hAnsiTheme="minorBidi" w:cstheme="minorBidi" w:hint="cs"/>
          <w:rtl/>
          <w:lang w:bidi="he-IL"/>
        </w:rPr>
        <w:t xml:space="preserve"> (נא לסמן)</w:t>
      </w:r>
    </w:p>
    <w:p w:rsidR="00966AD3" w:rsidRPr="00127BD1" w:rsidRDefault="00966AD3" w:rsidP="00966AD3">
      <w:pPr>
        <w:bidi/>
        <w:rPr>
          <w:rFonts w:asciiTheme="minorBidi" w:hAnsiTheme="minorBidi" w:cstheme="minorBidi"/>
          <w:rtl/>
          <w:lang w:bidi="he-IL"/>
        </w:rPr>
      </w:pPr>
      <w:r w:rsidRPr="00127BD1">
        <w:rPr>
          <w:rFonts w:asciiTheme="minorBidi" w:hAnsiTheme="minorBidi" w:cstheme="minorBidi"/>
          <w:rtl/>
          <w:lang w:bidi="he-IL"/>
        </w:rPr>
        <w:t>סקטור עסקי</w:t>
      </w:r>
      <w:r w:rsidR="00E706B4" w:rsidRPr="00127BD1">
        <w:rPr>
          <w:rFonts w:asciiTheme="minorBidi" w:hAnsiTheme="minorBidi" w:cstheme="minorBidi" w:hint="cs"/>
          <w:rtl/>
          <w:lang w:bidi="he-IL"/>
        </w:rPr>
        <w:t>: ________________________________________________________</w:t>
      </w:r>
    </w:p>
    <w:p w:rsidR="00966AD3" w:rsidRPr="00127BD1" w:rsidRDefault="00E706B4" w:rsidP="00E706B4">
      <w:pPr>
        <w:bidi/>
        <w:rPr>
          <w:rFonts w:asciiTheme="minorBidi" w:hAnsiTheme="minorBidi" w:cstheme="minorBidi"/>
          <w:rtl/>
          <w:lang w:bidi="he-IL"/>
        </w:rPr>
      </w:pPr>
      <w:r w:rsidRPr="00127BD1">
        <w:rPr>
          <w:rFonts w:asciiTheme="minorBidi" w:hAnsiTheme="minorBidi" w:cstheme="minorBidi" w:hint="cs"/>
          <w:rtl/>
          <w:lang w:bidi="he-IL"/>
        </w:rPr>
        <w:t xml:space="preserve">גודל החברה: חברה </w:t>
      </w:r>
      <w:r w:rsidR="00966AD3" w:rsidRPr="00127BD1">
        <w:rPr>
          <w:rFonts w:asciiTheme="minorBidi" w:hAnsiTheme="minorBidi" w:cstheme="minorBidi"/>
          <w:rtl/>
          <w:lang w:bidi="he-IL"/>
        </w:rPr>
        <w:t xml:space="preserve">קטנה מתחת </w:t>
      </w:r>
      <w:r w:rsidR="00966AD3" w:rsidRPr="00127BD1">
        <w:rPr>
          <w:rFonts w:asciiTheme="minorBidi" w:hAnsiTheme="minorBidi" w:cstheme="minorBidi"/>
          <w:rtl/>
        </w:rPr>
        <w:t>10</w:t>
      </w:r>
      <w:r w:rsidRPr="00127BD1">
        <w:rPr>
          <w:rFonts w:asciiTheme="minorBidi" w:hAnsiTheme="minorBidi" w:cstheme="minorBidi" w:hint="cs"/>
          <w:rtl/>
          <w:lang w:bidi="he-IL"/>
        </w:rPr>
        <w:t xml:space="preserve"> עובדים</w:t>
      </w:r>
      <w:r w:rsidR="00966AD3" w:rsidRPr="00127BD1">
        <w:rPr>
          <w:rFonts w:asciiTheme="minorBidi" w:hAnsiTheme="minorBidi" w:cstheme="minorBidi"/>
          <w:rtl/>
        </w:rPr>
        <w:t xml:space="preserve">, </w:t>
      </w:r>
      <w:r w:rsidR="00966AD3" w:rsidRPr="00127BD1">
        <w:rPr>
          <w:rFonts w:asciiTheme="minorBidi" w:hAnsiTheme="minorBidi" w:cstheme="minorBidi"/>
          <w:rtl/>
          <w:lang w:bidi="he-IL"/>
        </w:rPr>
        <w:t>בינוני</w:t>
      </w:r>
      <w:r w:rsidRPr="00127BD1">
        <w:rPr>
          <w:rFonts w:asciiTheme="minorBidi" w:hAnsiTheme="minorBidi" w:cstheme="minorBidi" w:hint="cs"/>
          <w:rtl/>
          <w:lang w:bidi="he-IL"/>
        </w:rPr>
        <w:t>ת</w:t>
      </w:r>
      <w:r w:rsidR="00966AD3" w:rsidRPr="00127BD1">
        <w:rPr>
          <w:rFonts w:asciiTheme="minorBidi" w:hAnsiTheme="minorBidi" w:cstheme="minorBidi"/>
          <w:rtl/>
          <w:lang w:bidi="he-IL"/>
        </w:rPr>
        <w:t xml:space="preserve"> עד </w:t>
      </w:r>
      <w:r w:rsidR="00966AD3" w:rsidRPr="00127BD1">
        <w:rPr>
          <w:rFonts w:asciiTheme="minorBidi" w:hAnsiTheme="minorBidi" w:cstheme="minorBidi"/>
          <w:rtl/>
        </w:rPr>
        <w:t>50</w:t>
      </w:r>
      <w:r w:rsidRPr="00127BD1">
        <w:rPr>
          <w:rFonts w:asciiTheme="minorBidi" w:hAnsiTheme="minorBidi" w:cstheme="minorBidi" w:hint="cs"/>
          <w:rtl/>
          <w:lang w:bidi="he-IL"/>
        </w:rPr>
        <w:t xml:space="preserve"> עובדים</w:t>
      </w:r>
      <w:r w:rsidR="00966AD3" w:rsidRPr="00127BD1">
        <w:rPr>
          <w:rFonts w:asciiTheme="minorBidi" w:hAnsiTheme="minorBidi" w:cstheme="minorBidi"/>
          <w:rtl/>
        </w:rPr>
        <w:t xml:space="preserve">, </w:t>
      </w:r>
      <w:r w:rsidR="00966AD3" w:rsidRPr="00127BD1">
        <w:rPr>
          <w:rFonts w:asciiTheme="minorBidi" w:hAnsiTheme="minorBidi" w:cstheme="minorBidi"/>
          <w:rtl/>
          <w:lang w:bidi="he-IL"/>
        </w:rPr>
        <w:t xml:space="preserve">גדולה מעל </w:t>
      </w:r>
      <w:r w:rsidR="00966AD3" w:rsidRPr="00127BD1">
        <w:rPr>
          <w:rFonts w:asciiTheme="minorBidi" w:hAnsiTheme="minorBidi" w:cstheme="minorBidi"/>
          <w:rtl/>
        </w:rPr>
        <w:t>50</w:t>
      </w:r>
      <w:r w:rsidRPr="00127BD1">
        <w:rPr>
          <w:rFonts w:asciiTheme="minorBidi" w:hAnsiTheme="minorBidi" w:cstheme="minorBidi" w:hint="cs"/>
          <w:rtl/>
          <w:lang w:bidi="he-IL"/>
        </w:rPr>
        <w:t xml:space="preserve"> עובדים (נא לסמן)</w:t>
      </w:r>
    </w:p>
    <w:p w:rsidR="005031B9" w:rsidRPr="005031B9" w:rsidRDefault="005031B9" w:rsidP="005031B9">
      <w:pPr>
        <w:bidi/>
        <w:rPr>
          <w:rFonts w:asciiTheme="minorBidi" w:hAnsiTheme="minorBidi" w:cstheme="minorBidi" w:hint="cs"/>
          <w:rtl/>
          <w:lang w:bidi="he-IL"/>
        </w:rPr>
      </w:pPr>
      <w:r w:rsidRPr="005031B9">
        <w:rPr>
          <w:rFonts w:asciiTheme="minorBidi" w:hAnsiTheme="minorBidi" w:cstheme="minorBidi"/>
          <w:rtl/>
        </w:rPr>
        <w:t>אנא תאר את היוזמה המועמדת לאות בקצרה, באופן המדגיש את הרקע לקבלתה, מהות היוזמה והשינוי שחוללה</w:t>
      </w:r>
      <w:r>
        <w:rPr>
          <w:rFonts w:asciiTheme="minorBidi" w:hAnsiTheme="minorBidi" w:cstheme="minorBidi" w:hint="cs"/>
          <w:rtl/>
          <w:lang w:bidi="he-IL"/>
        </w:rPr>
        <w:t xml:space="preserve"> ו</w:t>
      </w:r>
      <w:r w:rsidRPr="005031B9">
        <w:rPr>
          <w:rFonts w:asciiTheme="minorBidi" w:hAnsiTheme="minorBidi" w:cstheme="minorBidi"/>
          <w:rtl/>
        </w:rPr>
        <w:t>/</w:t>
      </w:r>
      <w:r>
        <w:rPr>
          <w:rFonts w:asciiTheme="minorBidi" w:hAnsiTheme="minorBidi" w:cstheme="minorBidi" w:hint="cs"/>
          <w:rtl/>
          <w:lang w:bidi="he-IL"/>
        </w:rPr>
        <w:t xml:space="preserve"> או </w:t>
      </w:r>
      <w:r w:rsidRPr="005031B9">
        <w:rPr>
          <w:rFonts w:asciiTheme="minorBidi" w:hAnsiTheme="minorBidi" w:cstheme="minorBidi"/>
          <w:rtl/>
        </w:rPr>
        <w:t>מחוללת (עד 200 מילה).</w:t>
      </w:r>
      <w:r>
        <w:rPr>
          <w:rFonts w:asciiTheme="minorBidi" w:hAnsiTheme="minorBidi" w:cstheme="minorBidi" w:hint="cs"/>
          <w:rtl/>
          <w:lang w:bidi="he-IL"/>
        </w:rPr>
        <w:t xml:space="preserve"> </w:t>
      </w:r>
      <w:r w:rsidRPr="005031B9">
        <w:rPr>
          <w:rFonts w:asciiTheme="minorBidi" w:hAnsiTheme="minorBidi" w:cstheme="minorBidi"/>
          <w:rtl/>
        </w:rPr>
        <w:t>בסעיף זה אין צורך להציג נתונים</w:t>
      </w:r>
      <w:r>
        <w:rPr>
          <w:rFonts w:asciiTheme="minorBidi" w:hAnsiTheme="minorBidi" w:cstheme="minorBidi" w:hint="cs"/>
          <w:rtl/>
          <w:lang w:bidi="he-IL"/>
        </w:rPr>
        <w:t>:</w:t>
      </w:r>
    </w:p>
    <w:p w:rsidR="00E706B4" w:rsidRPr="00127BD1" w:rsidRDefault="00E706B4" w:rsidP="00127BD1">
      <w:pPr>
        <w:bidi/>
        <w:spacing w:line="360" w:lineRule="auto"/>
        <w:rPr>
          <w:rFonts w:asciiTheme="minorBidi" w:hAnsiTheme="minorBidi" w:cstheme="minorBidi"/>
          <w:rtl/>
          <w:lang w:bidi="he-IL"/>
        </w:rPr>
      </w:pPr>
      <w:r w:rsidRPr="00127BD1">
        <w:rPr>
          <w:rFonts w:asciiTheme="minorBidi" w:hAnsiTheme="minorBidi" w:cstheme="minorBidi" w:hint="cs"/>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6B4" w:rsidRPr="00127BD1" w:rsidRDefault="00E706B4" w:rsidP="00127BD1">
      <w:pPr>
        <w:spacing w:line="360" w:lineRule="auto"/>
        <w:rPr>
          <w:rFonts w:asciiTheme="minorBidi" w:hAnsiTheme="minorBidi" w:cstheme="minorBidi"/>
        </w:rPr>
      </w:pPr>
      <w:r w:rsidRPr="00127BD1">
        <w:rPr>
          <w:rFonts w:asciiTheme="minorBidi" w:hAnsiTheme="minorBidi" w:cstheme="minorBidi"/>
          <w:rtl/>
        </w:rPr>
        <w:br w:type="page"/>
      </w:r>
    </w:p>
    <w:p w:rsidR="008614DC" w:rsidRPr="008614DC" w:rsidRDefault="008614DC" w:rsidP="008614DC">
      <w:pPr>
        <w:bidi/>
        <w:spacing w:after="0"/>
        <w:rPr>
          <w:rFonts w:asciiTheme="minorBidi" w:hAnsiTheme="minorBidi"/>
          <w:b/>
          <w:bCs/>
          <w:lang w:bidi="he-IL"/>
        </w:rPr>
      </w:pPr>
    </w:p>
    <w:p w:rsidR="00966AD3" w:rsidRPr="00127BD1" w:rsidRDefault="00966AD3" w:rsidP="008614DC">
      <w:pPr>
        <w:pStyle w:val="ad"/>
        <w:numPr>
          <w:ilvl w:val="0"/>
          <w:numId w:val="4"/>
        </w:numPr>
        <w:spacing w:after="0"/>
        <w:ind w:left="350"/>
        <w:rPr>
          <w:rFonts w:asciiTheme="minorBidi" w:hAnsiTheme="minorBidi"/>
          <w:b/>
          <w:bCs/>
          <w:sz w:val="24"/>
          <w:szCs w:val="24"/>
          <w:rtl/>
        </w:rPr>
      </w:pPr>
      <w:r w:rsidRPr="00127BD1">
        <w:rPr>
          <w:rFonts w:asciiTheme="minorBidi" w:hAnsiTheme="minorBidi"/>
          <w:b/>
          <w:bCs/>
          <w:sz w:val="24"/>
          <w:szCs w:val="24"/>
          <w:rtl/>
        </w:rPr>
        <w:t>חדשנות</w:t>
      </w:r>
    </w:p>
    <w:p w:rsidR="00966AD3" w:rsidRPr="00127BD1" w:rsidRDefault="00966AD3" w:rsidP="00127BD1">
      <w:pPr>
        <w:bidi/>
        <w:spacing w:after="0" w:line="276" w:lineRule="auto"/>
        <w:ind w:left="350"/>
        <w:rPr>
          <w:rFonts w:asciiTheme="minorBidi" w:hAnsiTheme="minorBidi" w:cstheme="minorBidi"/>
          <w:b/>
          <w:bCs/>
          <w:rtl/>
          <w:lang w:bidi="he-IL"/>
        </w:rPr>
      </w:pPr>
      <w:r w:rsidRPr="00127BD1">
        <w:rPr>
          <w:rFonts w:asciiTheme="minorBidi" w:hAnsiTheme="minorBidi" w:cstheme="minorBidi"/>
          <w:b/>
          <w:bCs/>
          <w:rtl/>
          <w:lang w:bidi="he-IL"/>
        </w:rPr>
        <w:t>האם ליוזמה יש ה</w:t>
      </w:r>
      <w:r w:rsidR="00127BD1">
        <w:rPr>
          <w:rFonts w:asciiTheme="minorBidi" w:hAnsiTheme="minorBidi" w:cstheme="minorBidi" w:hint="cs"/>
          <w:b/>
          <w:bCs/>
          <w:rtl/>
          <w:lang w:bidi="he-IL"/>
        </w:rPr>
        <w:t>י</w:t>
      </w:r>
      <w:r w:rsidRPr="00127BD1">
        <w:rPr>
          <w:rFonts w:asciiTheme="minorBidi" w:hAnsiTheme="minorBidi" w:cstheme="minorBidi"/>
          <w:b/>
          <w:bCs/>
          <w:rtl/>
          <w:lang w:bidi="he-IL"/>
        </w:rPr>
        <w:t>בטים של חדשנות המייצרת ידע חדש בדרכי התמודדות עם אתגרי תעסוקה מגוונת</w:t>
      </w:r>
      <w:r w:rsidR="00127BD1">
        <w:rPr>
          <w:rFonts w:asciiTheme="minorBidi" w:hAnsiTheme="minorBidi" w:cstheme="minorBidi" w:hint="cs"/>
          <w:b/>
          <w:bCs/>
          <w:rtl/>
          <w:lang w:bidi="he-IL"/>
        </w:rPr>
        <w:t>?</w:t>
      </w:r>
    </w:p>
    <w:p w:rsidR="00966AD3" w:rsidRDefault="00127BD1" w:rsidP="00127BD1">
      <w:pPr>
        <w:bidi/>
        <w:spacing w:after="0" w:line="276" w:lineRule="auto"/>
        <w:ind w:left="350"/>
        <w:rPr>
          <w:rFonts w:asciiTheme="minorBidi" w:hAnsiTheme="minorBidi" w:cstheme="minorBidi"/>
          <w:i/>
          <w:iCs/>
          <w:rtl/>
          <w:lang w:bidi="he-IL"/>
        </w:rPr>
      </w:pPr>
      <w:r>
        <w:rPr>
          <w:rFonts w:asciiTheme="minorBidi" w:hAnsiTheme="minorBidi" w:cstheme="minorBidi" w:hint="cs"/>
          <w:i/>
          <w:iCs/>
          <w:rtl/>
          <w:lang w:bidi="he-IL"/>
        </w:rPr>
        <w:t>אנא פרט: יש לצ</w:t>
      </w:r>
      <w:r w:rsidR="00966AD3" w:rsidRPr="00127BD1">
        <w:rPr>
          <w:rFonts w:asciiTheme="minorBidi" w:hAnsiTheme="minorBidi" w:cstheme="minorBidi"/>
          <w:i/>
          <w:iCs/>
          <w:rtl/>
          <w:lang w:bidi="he-IL"/>
        </w:rPr>
        <w:t>יין לפחות אחד מהמימדים הבאים</w:t>
      </w:r>
      <w:r w:rsidR="00966AD3" w:rsidRPr="00127BD1">
        <w:rPr>
          <w:rFonts w:asciiTheme="minorBidi" w:hAnsiTheme="minorBidi" w:cstheme="minorBidi"/>
          <w:i/>
          <w:iCs/>
          <w:rtl/>
        </w:rPr>
        <w:t xml:space="preserve">: </w:t>
      </w:r>
      <w:r w:rsidR="00966AD3" w:rsidRPr="00127BD1">
        <w:rPr>
          <w:rFonts w:asciiTheme="minorBidi" w:hAnsiTheme="minorBidi" w:cstheme="minorBidi"/>
          <w:i/>
          <w:iCs/>
          <w:rtl/>
          <w:lang w:bidi="he-IL"/>
        </w:rPr>
        <w:t>חדשנות בתוך החברה פנימה</w:t>
      </w:r>
      <w:r w:rsidR="00966AD3" w:rsidRPr="00127BD1">
        <w:rPr>
          <w:rFonts w:asciiTheme="minorBidi" w:hAnsiTheme="minorBidi" w:cstheme="minorBidi"/>
          <w:i/>
          <w:iCs/>
          <w:rtl/>
        </w:rPr>
        <w:t xml:space="preserve">, </w:t>
      </w:r>
      <w:r w:rsidR="00966AD3" w:rsidRPr="00127BD1">
        <w:rPr>
          <w:rFonts w:asciiTheme="minorBidi" w:hAnsiTheme="minorBidi" w:cstheme="minorBidi"/>
          <w:i/>
          <w:iCs/>
          <w:rtl/>
          <w:lang w:bidi="he-IL"/>
        </w:rPr>
        <w:t>הזדמנות וידע עבור חברות אחרות</w:t>
      </w:r>
      <w:r w:rsidR="00966AD3" w:rsidRPr="00127BD1">
        <w:rPr>
          <w:rFonts w:asciiTheme="minorBidi" w:hAnsiTheme="minorBidi" w:cstheme="minorBidi"/>
          <w:i/>
          <w:iCs/>
          <w:rtl/>
        </w:rPr>
        <w:t xml:space="preserve">, </w:t>
      </w:r>
      <w:r w:rsidR="00966AD3" w:rsidRPr="00127BD1">
        <w:rPr>
          <w:rFonts w:asciiTheme="minorBidi" w:hAnsiTheme="minorBidi" w:cstheme="minorBidi"/>
          <w:i/>
          <w:iCs/>
          <w:rtl/>
          <w:lang w:bidi="he-IL"/>
        </w:rPr>
        <w:t>קידום החברה הישראלית</w:t>
      </w:r>
    </w:p>
    <w:p w:rsidR="00127BD1" w:rsidRPr="00127BD1" w:rsidRDefault="00127BD1" w:rsidP="00127BD1">
      <w:pPr>
        <w:bidi/>
        <w:spacing w:line="360" w:lineRule="auto"/>
        <w:rPr>
          <w:rFonts w:asciiTheme="minorBidi" w:hAnsiTheme="minorBidi" w:cstheme="minorBidi"/>
          <w:rtl/>
          <w:lang w:bidi="he-IL"/>
        </w:rPr>
      </w:pPr>
      <w:r w:rsidRPr="00127BD1">
        <w:rPr>
          <w:rFonts w:asciiTheme="minorBidi" w:hAnsiTheme="minorBidi" w:cstheme="minorBidi" w:hint="cs"/>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AD3" w:rsidRPr="00127BD1" w:rsidRDefault="00966AD3" w:rsidP="00127BD1">
      <w:pPr>
        <w:bidi/>
        <w:spacing w:after="0" w:line="276" w:lineRule="auto"/>
        <w:rPr>
          <w:rFonts w:asciiTheme="minorBidi" w:hAnsiTheme="minorBidi" w:cstheme="minorBidi"/>
          <w:rtl/>
        </w:rPr>
      </w:pPr>
    </w:p>
    <w:p w:rsidR="00966AD3" w:rsidRPr="00127BD1" w:rsidRDefault="00127BD1" w:rsidP="00127BD1">
      <w:pPr>
        <w:pStyle w:val="ad"/>
        <w:numPr>
          <w:ilvl w:val="0"/>
          <w:numId w:val="4"/>
        </w:numPr>
        <w:spacing w:after="0"/>
        <w:ind w:left="350"/>
        <w:rPr>
          <w:rFonts w:asciiTheme="minorBidi" w:hAnsiTheme="minorBidi"/>
          <w:b/>
          <w:bCs/>
          <w:sz w:val="24"/>
          <w:szCs w:val="24"/>
        </w:rPr>
      </w:pPr>
      <w:r>
        <w:rPr>
          <w:rFonts w:asciiTheme="minorBidi" w:hAnsiTheme="minorBidi"/>
          <w:b/>
          <w:bCs/>
          <w:sz w:val="24"/>
          <w:szCs w:val="24"/>
          <w:rtl/>
        </w:rPr>
        <w:t>רציונאל עסקי</w:t>
      </w:r>
    </w:p>
    <w:p w:rsidR="00966AD3" w:rsidRPr="00127BD1" w:rsidRDefault="00966AD3" w:rsidP="00127BD1">
      <w:pPr>
        <w:pStyle w:val="ad"/>
        <w:spacing w:after="0"/>
        <w:ind w:left="350"/>
        <w:rPr>
          <w:rFonts w:asciiTheme="minorBidi" w:hAnsiTheme="minorBidi"/>
          <w:b/>
          <w:bCs/>
          <w:sz w:val="24"/>
          <w:szCs w:val="24"/>
          <w:rtl/>
        </w:rPr>
      </w:pPr>
      <w:r w:rsidRPr="00127BD1">
        <w:rPr>
          <w:rFonts w:asciiTheme="minorBidi" w:hAnsiTheme="minorBidi"/>
          <w:b/>
          <w:bCs/>
          <w:sz w:val="24"/>
          <w:szCs w:val="24"/>
          <w:rtl/>
        </w:rPr>
        <w:t>באיזה אופן משולבת היוזמה בליבה העסקית של הפירמה</w:t>
      </w:r>
      <w:r w:rsidR="00127BD1">
        <w:rPr>
          <w:rFonts w:asciiTheme="minorBidi" w:hAnsiTheme="minorBidi" w:hint="cs"/>
          <w:b/>
          <w:bCs/>
          <w:sz w:val="24"/>
          <w:szCs w:val="24"/>
          <w:rtl/>
        </w:rPr>
        <w:t>?</w:t>
      </w:r>
    </w:p>
    <w:p w:rsidR="00966AD3" w:rsidRDefault="00966AD3" w:rsidP="00127BD1">
      <w:pPr>
        <w:pStyle w:val="ad"/>
        <w:spacing w:after="0"/>
        <w:ind w:left="350"/>
        <w:rPr>
          <w:rFonts w:asciiTheme="minorBidi" w:hAnsiTheme="minorBidi"/>
          <w:i/>
          <w:iCs/>
          <w:sz w:val="24"/>
          <w:szCs w:val="24"/>
          <w:rtl/>
        </w:rPr>
      </w:pPr>
      <w:r w:rsidRPr="00127BD1">
        <w:rPr>
          <w:rFonts w:asciiTheme="minorBidi" w:hAnsiTheme="minorBidi"/>
          <w:i/>
          <w:iCs/>
          <w:sz w:val="24"/>
          <w:szCs w:val="24"/>
          <w:rtl/>
        </w:rPr>
        <w:t>אנא פרט: האם היוזמה מותאמת ומסייעת לקידומה של האסטרטגיה העסקית? האם היוזמה משפיעה על אופן ההתנהלות של החברה, הן מבחינת השקעות ייחודיות והן מבחינת  תועלות ותפוקות? האם המחלקות השונות בחברה לוקחות חלק פעיל ביוזמה?</w:t>
      </w:r>
    </w:p>
    <w:p w:rsidR="00127BD1" w:rsidRPr="00127BD1" w:rsidRDefault="00127BD1" w:rsidP="00127BD1">
      <w:pPr>
        <w:bidi/>
        <w:spacing w:line="360" w:lineRule="auto"/>
        <w:rPr>
          <w:rFonts w:asciiTheme="minorBidi" w:hAnsiTheme="minorBidi" w:cstheme="minorBidi"/>
          <w:rtl/>
          <w:lang w:bidi="he-IL"/>
        </w:rPr>
      </w:pPr>
      <w:r w:rsidRPr="00127BD1">
        <w:rPr>
          <w:rFonts w:asciiTheme="minorBidi" w:hAnsiTheme="minorBidi" w:cstheme="minorBidi" w:hint="cs"/>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AD3" w:rsidRPr="00127BD1" w:rsidRDefault="00966AD3" w:rsidP="00127BD1">
      <w:pPr>
        <w:pStyle w:val="ad"/>
        <w:spacing w:after="0"/>
        <w:rPr>
          <w:rFonts w:asciiTheme="minorBidi" w:hAnsiTheme="minorBidi"/>
          <w:sz w:val="24"/>
          <w:szCs w:val="24"/>
        </w:rPr>
      </w:pPr>
    </w:p>
    <w:p w:rsidR="00966AD3" w:rsidRPr="00127BD1" w:rsidRDefault="00966AD3" w:rsidP="00127BD1">
      <w:pPr>
        <w:pStyle w:val="ad"/>
        <w:numPr>
          <w:ilvl w:val="0"/>
          <w:numId w:val="4"/>
        </w:numPr>
        <w:spacing w:after="0"/>
        <w:ind w:left="350"/>
        <w:rPr>
          <w:rFonts w:asciiTheme="minorBidi" w:hAnsiTheme="minorBidi"/>
          <w:b/>
          <w:bCs/>
          <w:sz w:val="24"/>
          <w:szCs w:val="24"/>
        </w:rPr>
      </w:pPr>
      <w:r w:rsidRPr="00127BD1">
        <w:rPr>
          <w:rFonts w:asciiTheme="minorBidi" w:hAnsiTheme="minorBidi"/>
          <w:b/>
          <w:bCs/>
          <w:sz w:val="24"/>
          <w:szCs w:val="24"/>
          <w:rtl/>
        </w:rPr>
        <w:t>תמיכת הנהלה בכירה</w:t>
      </w:r>
    </w:p>
    <w:p w:rsidR="00966AD3" w:rsidRPr="00127BD1" w:rsidRDefault="00966AD3" w:rsidP="00127BD1">
      <w:pPr>
        <w:pStyle w:val="ad"/>
        <w:spacing w:after="0"/>
        <w:ind w:left="350"/>
        <w:rPr>
          <w:rFonts w:asciiTheme="minorBidi" w:hAnsiTheme="minorBidi"/>
          <w:b/>
          <w:bCs/>
          <w:sz w:val="24"/>
          <w:szCs w:val="24"/>
          <w:rtl/>
        </w:rPr>
      </w:pPr>
      <w:r w:rsidRPr="00127BD1">
        <w:rPr>
          <w:rFonts w:asciiTheme="minorBidi" w:hAnsiTheme="minorBidi"/>
          <w:b/>
          <w:bCs/>
          <w:sz w:val="24"/>
          <w:szCs w:val="24"/>
          <w:rtl/>
        </w:rPr>
        <w:t>מהי רמת מחויבות ומעו</w:t>
      </w:r>
      <w:r w:rsidR="0056365F">
        <w:rPr>
          <w:rFonts w:asciiTheme="minorBidi" w:hAnsiTheme="minorBidi"/>
          <w:b/>
          <w:bCs/>
          <w:sz w:val="24"/>
          <w:szCs w:val="24"/>
          <w:rtl/>
        </w:rPr>
        <w:t>רבות של ראשי החברה בקידום הנושא</w:t>
      </w:r>
      <w:r w:rsidR="0056365F">
        <w:rPr>
          <w:rFonts w:asciiTheme="minorBidi" w:hAnsiTheme="minorBidi" w:hint="cs"/>
          <w:b/>
          <w:bCs/>
          <w:sz w:val="24"/>
          <w:szCs w:val="24"/>
          <w:rtl/>
        </w:rPr>
        <w:t>?</w:t>
      </w:r>
    </w:p>
    <w:p w:rsidR="00966AD3" w:rsidRDefault="00966AD3" w:rsidP="0056365F">
      <w:pPr>
        <w:pStyle w:val="ad"/>
        <w:spacing w:after="0"/>
        <w:ind w:left="350"/>
        <w:rPr>
          <w:rFonts w:asciiTheme="minorBidi" w:hAnsiTheme="minorBidi"/>
          <w:i/>
          <w:iCs/>
          <w:sz w:val="24"/>
          <w:szCs w:val="24"/>
          <w:rtl/>
        </w:rPr>
      </w:pPr>
      <w:r w:rsidRPr="00127BD1">
        <w:rPr>
          <w:rFonts w:asciiTheme="minorBidi" w:hAnsiTheme="minorBidi"/>
          <w:i/>
          <w:iCs/>
          <w:sz w:val="24"/>
          <w:szCs w:val="24"/>
          <w:rtl/>
        </w:rPr>
        <w:t xml:space="preserve">אנא פרט: באיזה אופן ההנהלה הבכירה מחויבת ומעורבת ביוזמה בפועל: </w:t>
      </w:r>
      <w:r w:rsidR="0056365F" w:rsidRPr="00127BD1">
        <w:rPr>
          <w:rFonts w:asciiTheme="minorBidi" w:hAnsiTheme="minorBidi"/>
          <w:i/>
          <w:iCs/>
          <w:sz w:val="24"/>
          <w:szCs w:val="24"/>
          <w:rtl/>
        </w:rPr>
        <w:t>האם יש הצהרת מנכ"ל פומבית, האם יש מדיניות גיוון</w:t>
      </w:r>
      <w:r w:rsidR="0056365F">
        <w:rPr>
          <w:rFonts w:asciiTheme="minorBidi" w:hAnsiTheme="minorBidi" w:hint="cs"/>
          <w:i/>
          <w:iCs/>
          <w:sz w:val="24"/>
          <w:szCs w:val="24"/>
          <w:rtl/>
        </w:rPr>
        <w:t xml:space="preserve">? האם ההנהלה </w:t>
      </w:r>
      <w:r w:rsidR="0056365F" w:rsidRPr="00127BD1">
        <w:rPr>
          <w:rFonts w:asciiTheme="minorBidi" w:hAnsiTheme="minorBidi"/>
          <w:i/>
          <w:iCs/>
          <w:sz w:val="24"/>
          <w:szCs w:val="24"/>
          <w:rtl/>
        </w:rPr>
        <w:t xml:space="preserve">מעודדת ויוזמת </w:t>
      </w:r>
      <w:r w:rsidR="0056365F">
        <w:rPr>
          <w:rFonts w:asciiTheme="minorBidi" w:hAnsiTheme="minorBidi" w:hint="cs"/>
          <w:i/>
          <w:iCs/>
          <w:sz w:val="24"/>
          <w:szCs w:val="24"/>
          <w:rtl/>
        </w:rPr>
        <w:t xml:space="preserve">את </w:t>
      </w:r>
      <w:r w:rsidR="0056365F" w:rsidRPr="00127BD1">
        <w:rPr>
          <w:rFonts w:asciiTheme="minorBidi" w:hAnsiTheme="minorBidi"/>
          <w:i/>
          <w:iCs/>
          <w:sz w:val="24"/>
          <w:szCs w:val="24"/>
          <w:rtl/>
        </w:rPr>
        <w:t>המהלך</w:t>
      </w:r>
      <w:r w:rsidR="0056365F">
        <w:rPr>
          <w:rFonts w:asciiTheme="minorBidi" w:hAnsiTheme="minorBidi" w:hint="cs"/>
          <w:i/>
          <w:iCs/>
          <w:sz w:val="24"/>
          <w:szCs w:val="24"/>
          <w:rtl/>
        </w:rPr>
        <w:t>, מקבלת</w:t>
      </w:r>
      <w:r w:rsidRPr="00127BD1">
        <w:rPr>
          <w:rFonts w:asciiTheme="minorBidi" w:hAnsiTheme="minorBidi"/>
          <w:i/>
          <w:iCs/>
          <w:sz w:val="24"/>
          <w:szCs w:val="24"/>
          <w:rtl/>
        </w:rPr>
        <w:t xml:space="preserve"> דיווח ו</w:t>
      </w:r>
      <w:r w:rsidR="0056365F">
        <w:rPr>
          <w:rFonts w:asciiTheme="minorBidi" w:hAnsiTheme="minorBidi" w:hint="cs"/>
          <w:i/>
          <w:iCs/>
          <w:sz w:val="24"/>
          <w:szCs w:val="24"/>
          <w:rtl/>
        </w:rPr>
        <w:t xml:space="preserve">עורכת </w:t>
      </w:r>
      <w:r w:rsidRPr="00127BD1">
        <w:rPr>
          <w:rFonts w:asciiTheme="minorBidi" w:hAnsiTheme="minorBidi"/>
          <w:i/>
          <w:iCs/>
          <w:sz w:val="24"/>
          <w:szCs w:val="24"/>
          <w:rtl/>
        </w:rPr>
        <w:t xml:space="preserve">מעקב, </w:t>
      </w:r>
      <w:r w:rsidR="0056365F">
        <w:rPr>
          <w:rFonts w:asciiTheme="minorBidi" w:hAnsiTheme="minorBidi" w:hint="cs"/>
          <w:i/>
          <w:iCs/>
          <w:sz w:val="24"/>
          <w:szCs w:val="24"/>
          <w:rtl/>
        </w:rPr>
        <w:t>עוסקת ב</w:t>
      </w:r>
      <w:r w:rsidRPr="00127BD1">
        <w:rPr>
          <w:rFonts w:asciiTheme="minorBidi" w:hAnsiTheme="minorBidi"/>
          <w:i/>
          <w:iCs/>
          <w:sz w:val="24"/>
          <w:szCs w:val="24"/>
          <w:rtl/>
        </w:rPr>
        <w:t>הנחיה</w:t>
      </w:r>
      <w:r w:rsidR="0056365F">
        <w:rPr>
          <w:rFonts w:asciiTheme="minorBidi" w:hAnsiTheme="minorBidi" w:hint="cs"/>
          <w:i/>
          <w:iCs/>
          <w:sz w:val="24"/>
          <w:szCs w:val="24"/>
          <w:rtl/>
        </w:rPr>
        <w:t xml:space="preserve"> ו/או</w:t>
      </w:r>
      <w:r w:rsidRPr="00127BD1">
        <w:rPr>
          <w:rFonts w:asciiTheme="minorBidi" w:hAnsiTheme="minorBidi"/>
          <w:i/>
          <w:iCs/>
          <w:sz w:val="24"/>
          <w:szCs w:val="24"/>
          <w:rtl/>
        </w:rPr>
        <w:t xml:space="preserve"> ניהול באופן ישיר</w:t>
      </w:r>
      <w:r w:rsidR="0056365F">
        <w:rPr>
          <w:rFonts w:asciiTheme="minorBidi" w:hAnsiTheme="minorBidi" w:hint="cs"/>
          <w:i/>
          <w:iCs/>
          <w:sz w:val="24"/>
          <w:szCs w:val="24"/>
          <w:rtl/>
        </w:rPr>
        <w:t>?</w:t>
      </w:r>
      <w:r w:rsidRPr="00127BD1">
        <w:rPr>
          <w:rFonts w:asciiTheme="minorBidi" w:hAnsiTheme="minorBidi"/>
          <w:i/>
          <w:iCs/>
          <w:sz w:val="24"/>
          <w:szCs w:val="24"/>
          <w:rtl/>
        </w:rPr>
        <w:t xml:space="preserve"> </w:t>
      </w:r>
      <w:r w:rsidR="0056365F">
        <w:rPr>
          <w:rFonts w:asciiTheme="minorBidi" w:hAnsiTheme="minorBidi" w:hint="cs"/>
          <w:i/>
          <w:iCs/>
          <w:sz w:val="24"/>
          <w:szCs w:val="24"/>
          <w:rtl/>
        </w:rPr>
        <w:t xml:space="preserve">האם ההנהלה </w:t>
      </w:r>
      <w:r w:rsidR="0056365F">
        <w:rPr>
          <w:rFonts w:asciiTheme="minorBidi" w:hAnsiTheme="minorBidi"/>
          <w:i/>
          <w:iCs/>
          <w:sz w:val="24"/>
          <w:szCs w:val="24"/>
          <w:rtl/>
        </w:rPr>
        <w:t>מקצה משאבי</w:t>
      </w:r>
      <w:r w:rsidR="0056365F">
        <w:rPr>
          <w:rFonts w:asciiTheme="minorBidi" w:hAnsiTheme="minorBidi" w:hint="cs"/>
          <w:i/>
          <w:iCs/>
          <w:sz w:val="24"/>
          <w:szCs w:val="24"/>
          <w:rtl/>
        </w:rPr>
        <w:t>ם?</w:t>
      </w:r>
    </w:p>
    <w:p w:rsidR="00127BD1" w:rsidRPr="00127BD1" w:rsidRDefault="00127BD1" w:rsidP="00127BD1">
      <w:pPr>
        <w:bidi/>
        <w:spacing w:line="360" w:lineRule="auto"/>
        <w:rPr>
          <w:rFonts w:asciiTheme="minorBidi" w:hAnsiTheme="minorBidi" w:cstheme="minorBidi"/>
          <w:rtl/>
          <w:lang w:bidi="he-IL"/>
        </w:rPr>
      </w:pPr>
      <w:r w:rsidRPr="00127BD1">
        <w:rPr>
          <w:rFonts w:asciiTheme="minorBidi" w:hAnsiTheme="minorBidi" w:cstheme="minorBidi" w:hint="cs"/>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BD1" w:rsidRPr="00127BD1" w:rsidRDefault="00127BD1" w:rsidP="00127BD1">
      <w:pPr>
        <w:pStyle w:val="ad"/>
        <w:spacing w:after="0"/>
        <w:rPr>
          <w:rFonts w:asciiTheme="minorBidi" w:hAnsiTheme="minorBidi"/>
          <w:i/>
          <w:iCs/>
          <w:sz w:val="24"/>
          <w:szCs w:val="24"/>
          <w:rtl/>
        </w:rPr>
      </w:pPr>
    </w:p>
    <w:p w:rsidR="00966AD3" w:rsidRPr="00127BD1" w:rsidRDefault="00966AD3" w:rsidP="003936A4">
      <w:pPr>
        <w:pStyle w:val="ad"/>
        <w:numPr>
          <w:ilvl w:val="0"/>
          <w:numId w:val="4"/>
        </w:numPr>
        <w:spacing w:after="0"/>
        <w:ind w:left="350"/>
        <w:rPr>
          <w:rFonts w:asciiTheme="minorBidi" w:hAnsiTheme="minorBidi"/>
          <w:b/>
          <w:bCs/>
          <w:sz w:val="24"/>
          <w:szCs w:val="24"/>
        </w:rPr>
      </w:pPr>
      <w:r w:rsidRPr="00127BD1">
        <w:rPr>
          <w:rFonts w:asciiTheme="minorBidi" w:hAnsiTheme="minorBidi"/>
          <w:b/>
          <w:bCs/>
          <w:sz w:val="24"/>
          <w:szCs w:val="24"/>
          <w:rtl/>
        </w:rPr>
        <w:lastRenderedPageBreak/>
        <w:t>סביבת עבודה תומכת</w:t>
      </w:r>
    </w:p>
    <w:p w:rsidR="00966AD3" w:rsidRPr="00127BD1" w:rsidRDefault="00966AD3" w:rsidP="003936A4">
      <w:pPr>
        <w:pStyle w:val="ad"/>
        <w:spacing w:after="0"/>
        <w:ind w:left="350"/>
        <w:rPr>
          <w:rFonts w:asciiTheme="minorBidi" w:hAnsiTheme="minorBidi"/>
          <w:b/>
          <w:bCs/>
          <w:sz w:val="24"/>
          <w:szCs w:val="24"/>
          <w:rtl/>
        </w:rPr>
      </w:pPr>
      <w:r w:rsidRPr="00127BD1">
        <w:rPr>
          <w:rFonts w:asciiTheme="minorBidi" w:hAnsiTheme="minorBidi"/>
          <w:b/>
          <w:bCs/>
          <w:sz w:val="24"/>
          <w:szCs w:val="24"/>
          <w:rtl/>
        </w:rPr>
        <w:t>באיזה אופן החברה מעודדת סביבת עבודה רב תרבותית, בכל שכבות הארגון</w:t>
      </w:r>
      <w:r w:rsidR="00617178">
        <w:rPr>
          <w:rFonts w:asciiTheme="minorBidi" w:hAnsiTheme="minorBidi" w:hint="cs"/>
          <w:b/>
          <w:bCs/>
          <w:sz w:val="24"/>
          <w:szCs w:val="24"/>
          <w:rtl/>
        </w:rPr>
        <w:t>?</w:t>
      </w:r>
    </w:p>
    <w:p w:rsidR="00966AD3" w:rsidRPr="00617178" w:rsidRDefault="00966AD3" w:rsidP="00617178">
      <w:pPr>
        <w:pStyle w:val="ad"/>
        <w:spacing w:after="0"/>
        <w:ind w:left="350"/>
        <w:rPr>
          <w:rFonts w:asciiTheme="minorBidi" w:hAnsiTheme="minorBidi"/>
          <w:i/>
          <w:iCs/>
          <w:sz w:val="24"/>
          <w:szCs w:val="24"/>
          <w:rtl/>
        </w:rPr>
      </w:pPr>
      <w:r w:rsidRPr="00617178">
        <w:rPr>
          <w:rFonts w:asciiTheme="minorBidi" w:hAnsiTheme="minorBidi"/>
          <w:i/>
          <w:iCs/>
          <w:sz w:val="24"/>
          <w:szCs w:val="24"/>
          <w:rtl/>
        </w:rPr>
        <w:t>אנא פרט: האם החברה פועלת לקידום היוזמה בכל אחד מהשלבים הבאים: איתור, מיון, גיוס, קליטה וליווי עובדים</w:t>
      </w:r>
      <w:r w:rsidR="00617178">
        <w:rPr>
          <w:rFonts w:asciiTheme="minorBidi" w:hAnsiTheme="minorBidi" w:hint="cs"/>
          <w:i/>
          <w:iCs/>
          <w:sz w:val="24"/>
          <w:szCs w:val="24"/>
          <w:rtl/>
        </w:rPr>
        <w:t xml:space="preserve">? </w:t>
      </w:r>
      <w:r w:rsidRPr="00617178">
        <w:rPr>
          <w:rFonts w:asciiTheme="minorBidi" w:hAnsiTheme="minorBidi"/>
          <w:i/>
          <w:iCs/>
          <w:sz w:val="24"/>
          <w:szCs w:val="24"/>
          <w:rtl/>
        </w:rPr>
        <w:t>האם החברה מקיימת הדרכות למנהלים ועובדים מכל שכבות הארגון בנושא, על מנת להטמיעה את ערך ההעסקה המגוונת בתרבות הארגון</w:t>
      </w:r>
      <w:r w:rsidR="00617178">
        <w:rPr>
          <w:rFonts w:asciiTheme="minorBidi" w:hAnsiTheme="minorBidi" w:hint="cs"/>
          <w:i/>
          <w:iCs/>
          <w:sz w:val="24"/>
          <w:szCs w:val="24"/>
          <w:rtl/>
        </w:rPr>
        <w:t xml:space="preserve">? </w:t>
      </w:r>
      <w:r w:rsidRPr="00617178">
        <w:rPr>
          <w:rFonts w:asciiTheme="minorBidi" w:hAnsiTheme="minorBidi"/>
          <w:i/>
          <w:iCs/>
          <w:sz w:val="24"/>
          <w:szCs w:val="24"/>
          <w:rtl/>
        </w:rPr>
        <w:t>האם החברה נעזרת באחד הארגונים המקצועיים המקדמים את הנושא</w:t>
      </w:r>
      <w:r w:rsidR="00617178">
        <w:rPr>
          <w:rFonts w:asciiTheme="minorBidi" w:hAnsiTheme="minorBidi" w:hint="cs"/>
          <w:i/>
          <w:iCs/>
          <w:sz w:val="24"/>
          <w:szCs w:val="24"/>
          <w:rtl/>
        </w:rPr>
        <w:t>?</w:t>
      </w:r>
    </w:p>
    <w:p w:rsidR="003936A4" w:rsidRPr="00127BD1" w:rsidRDefault="003936A4" w:rsidP="003936A4">
      <w:pPr>
        <w:bidi/>
        <w:spacing w:line="360" w:lineRule="auto"/>
        <w:rPr>
          <w:rFonts w:asciiTheme="minorBidi" w:hAnsiTheme="minorBidi" w:cstheme="minorBidi"/>
          <w:rtl/>
          <w:lang w:bidi="he-IL"/>
        </w:rPr>
      </w:pPr>
      <w:r w:rsidRPr="00127BD1">
        <w:rPr>
          <w:rFonts w:asciiTheme="minorBidi" w:hAnsiTheme="minorBidi" w:cstheme="minorBidi" w:hint="cs"/>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36A4" w:rsidRPr="00127BD1" w:rsidRDefault="003936A4" w:rsidP="00127BD1">
      <w:pPr>
        <w:pStyle w:val="ad"/>
        <w:spacing w:after="0"/>
        <w:rPr>
          <w:rFonts w:asciiTheme="minorBidi" w:hAnsiTheme="minorBidi"/>
          <w:sz w:val="24"/>
          <w:szCs w:val="24"/>
          <w:rtl/>
        </w:rPr>
      </w:pPr>
    </w:p>
    <w:p w:rsidR="00966AD3" w:rsidRPr="00617178" w:rsidRDefault="00966AD3" w:rsidP="00617178">
      <w:pPr>
        <w:numPr>
          <w:ilvl w:val="0"/>
          <w:numId w:val="4"/>
        </w:numPr>
        <w:tabs>
          <w:tab w:val="left" w:pos="350"/>
        </w:tabs>
        <w:bidi/>
        <w:spacing w:after="0" w:line="276" w:lineRule="auto"/>
        <w:ind w:left="350"/>
        <w:rPr>
          <w:rFonts w:asciiTheme="minorBidi" w:hAnsiTheme="minorBidi" w:cstheme="minorBidi"/>
          <w:b/>
          <w:bCs/>
        </w:rPr>
      </w:pPr>
      <w:r w:rsidRPr="00617178">
        <w:rPr>
          <w:rFonts w:asciiTheme="minorBidi" w:hAnsiTheme="minorBidi" w:cstheme="minorBidi"/>
          <w:b/>
          <w:bCs/>
          <w:rtl/>
          <w:lang w:bidi="he-IL"/>
        </w:rPr>
        <w:t xml:space="preserve">מדידה ובקרה </w:t>
      </w:r>
    </w:p>
    <w:p w:rsidR="00966AD3" w:rsidRPr="00127BD1" w:rsidRDefault="00966AD3" w:rsidP="00617178">
      <w:pPr>
        <w:tabs>
          <w:tab w:val="left" w:pos="350"/>
        </w:tabs>
        <w:bidi/>
        <w:spacing w:after="0" w:line="276" w:lineRule="auto"/>
        <w:ind w:left="350"/>
        <w:rPr>
          <w:rFonts w:asciiTheme="minorBidi" w:hAnsiTheme="minorBidi" w:cstheme="minorBidi"/>
          <w:b/>
          <w:bCs/>
          <w:rtl/>
        </w:rPr>
      </w:pPr>
      <w:r w:rsidRPr="00127BD1">
        <w:rPr>
          <w:rFonts w:asciiTheme="minorBidi" w:hAnsiTheme="minorBidi" w:cstheme="minorBidi"/>
          <w:b/>
          <w:bCs/>
          <w:rtl/>
          <w:lang w:bidi="he-IL"/>
        </w:rPr>
        <w:t>האם החברה בוחנת את התהליך בכלי מדידה עסקיים</w:t>
      </w:r>
      <w:r w:rsidRPr="00127BD1">
        <w:rPr>
          <w:rFonts w:asciiTheme="minorBidi" w:hAnsiTheme="minorBidi" w:cstheme="minorBidi"/>
          <w:b/>
          <w:bCs/>
          <w:rtl/>
        </w:rPr>
        <w:t xml:space="preserve">, </w:t>
      </w:r>
      <w:r w:rsidRPr="00127BD1">
        <w:rPr>
          <w:rFonts w:asciiTheme="minorBidi" w:hAnsiTheme="minorBidi" w:cstheme="minorBidi"/>
          <w:b/>
          <w:bCs/>
          <w:rtl/>
          <w:lang w:bidi="he-IL"/>
        </w:rPr>
        <w:t>המציגים התקדמות</w:t>
      </w:r>
      <w:r w:rsidRPr="00127BD1">
        <w:rPr>
          <w:rFonts w:asciiTheme="minorBidi" w:hAnsiTheme="minorBidi" w:cstheme="minorBidi"/>
          <w:b/>
          <w:bCs/>
          <w:rtl/>
        </w:rPr>
        <w:t>?</w:t>
      </w:r>
    </w:p>
    <w:p w:rsidR="00966AD3" w:rsidRPr="00617178" w:rsidRDefault="00966AD3" w:rsidP="00617178">
      <w:pPr>
        <w:tabs>
          <w:tab w:val="left" w:pos="350"/>
        </w:tabs>
        <w:bidi/>
        <w:spacing w:after="0" w:line="276" w:lineRule="auto"/>
        <w:ind w:left="350"/>
        <w:rPr>
          <w:rFonts w:asciiTheme="minorBidi" w:hAnsiTheme="minorBidi" w:cstheme="minorBidi"/>
          <w:i/>
          <w:iCs/>
          <w:rtl/>
        </w:rPr>
      </w:pPr>
      <w:r w:rsidRPr="00617178">
        <w:rPr>
          <w:rFonts w:asciiTheme="minorBidi" w:hAnsiTheme="minorBidi" w:cstheme="minorBidi"/>
          <w:i/>
          <w:iCs/>
          <w:rtl/>
          <w:lang w:bidi="he-IL"/>
        </w:rPr>
        <w:t>אנא פרט</w:t>
      </w:r>
      <w:r w:rsidRPr="00617178">
        <w:rPr>
          <w:rFonts w:asciiTheme="minorBidi" w:hAnsiTheme="minorBidi" w:cstheme="minorBidi"/>
          <w:i/>
          <w:iCs/>
          <w:rtl/>
        </w:rPr>
        <w:t xml:space="preserve">: </w:t>
      </w:r>
      <w:r w:rsidRPr="00617178">
        <w:rPr>
          <w:rFonts w:asciiTheme="minorBidi" w:hAnsiTheme="minorBidi" w:cstheme="minorBidi"/>
          <w:i/>
          <w:iCs/>
          <w:rtl/>
          <w:lang w:bidi="he-IL"/>
        </w:rPr>
        <w:t xml:space="preserve">האם קיימת תוכנית העבודה מסודרת בעלת יעדים </w:t>
      </w:r>
      <w:r w:rsidRPr="00617178">
        <w:rPr>
          <w:rFonts w:asciiTheme="minorBidi" w:hAnsiTheme="minorBidi" w:cstheme="minorBidi"/>
          <w:b/>
          <w:bCs/>
          <w:i/>
          <w:iCs/>
          <w:rtl/>
        </w:rPr>
        <w:t>*</w:t>
      </w:r>
      <w:r w:rsidRPr="00617178">
        <w:rPr>
          <w:rFonts w:asciiTheme="minorBidi" w:hAnsiTheme="minorBidi" w:cstheme="minorBidi"/>
          <w:i/>
          <w:iCs/>
          <w:rtl/>
          <w:lang w:bidi="he-IL"/>
        </w:rPr>
        <w:t>וכלי מדידה ברורים</w:t>
      </w:r>
      <w:r w:rsidRPr="00617178">
        <w:rPr>
          <w:rFonts w:asciiTheme="minorBidi" w:hAnsiTheme="minorBidi" w:cstheme="minorBidi"/>
          <w:i/>
          <w:iCs/>
          <w:rtl/>
        </w:rPr>
        <w:t xml:space="preserve">, </w:t>
      </w:r>
      <w:r w:rsidRPr="00617178">
        <w:rPr>
          <w:rFonts w:asciiTheme="minorBidi" w:hAnsiTheme="minorBidi" w:cstheme="minorBidi"/>
          <w:i/>
          <w:iCs/>
          <w:rtl/>
          <w:lang w:bidi="he-IL"/>
        </w:rPr>
        <w:t>הבוחנים את השפעתה והצלחתה</w:t>
      </w:r>
      <w:r w:rsidRPr="00617178">
        <w:rPr>
          <w:rFonts w:asciiTheme="minorBidi" w:hAnsiTheme="minorBidi" w:cstheme="minorBidi"/>
          <w:i/>
          <w:iCs/>
          <w:rtl/>
        </w:rPr>
        <w:t xml:space="preserve">? </w:t>
      </w:r>
      <w:r w:rsidRPr="00617178">
        <w:rPr>
          <w:rFonts w:asciiTheme="minorBidi" w:hAnsiTheme="minorBidi" w:cstheme="minorBidi"/>
          <w:i/>
          <w:iCs/>
          <w:rtl/>
          <w:lang w:bidi="he-IL"/>
        </w:rPr>
        <w:t>האם ליוזמה יש תוצאות מדידות אל מול היעדים והיא משיגה השפעה על הארגון בפרמטרים נוספים</w:t>
      </w:r>
      <w:r w:rsidRPr="00617178">
        <w:rPr>
          <w:rFonts w:asciiTheme="minorBidi" w:hAnsiTheme="minorBidi" w:cstheme="minorBidi"/>
          <w:i/>
          <w:iCs/>
          <w:rtl/>
        </w:rPr>
        <w:t xml:space="preserve">? </w:t>
      </w:r>
    </w:p>
    <w:p w:rsidR="00966AD3" w:rsidRPr="00617178" w:rsidRDefault="00966AD3" w:rsidP="00617178">
      <w:pPr>
        <w:tabs>
          <w:tab w:val="left" w:pos="350"/>
        </w:tabs>
        <w:bidi/>
        <w:spacing w:after="0" w:line="276" w:lineRule="auto"/>
        <w:ind w:left="350"/>
        <w:rPr>
          <w:rFonts w:asciiTheme="minorBidi" w:hAnsiTheme="minorBidi" w:cstheme="minorBidi"/>
          <w:i/>
          <w:iCs/>
          <w:rtl/>
        </w:rPr>
      </w:pPr>
      <w:r w:rsidRPr="00617178">
        <w:rPr>
          <w:rFonts w:asciiTheme="minorBidi" w:hAnsiTheme="minorBidi" w:cstheme="minorBidi"/>
          <w:i/>
          <w:iCs/>
          <w:rtl/>
          <w:lang w:bidi="he-IL"/>
        </w:rPr>
        <w:t xml:space="preserve"> אנא פרט את המצב לפני היוזמה</w:t>
      </w:r>
      <w:r w:rsidRPr="00617178">
        <w:rPr>
          <w:rFonts w:asciiTheme="minorBidi" w:hAnsiTheme="minorBidi" w:cstheme="minorBidi"/>
          <w:i/>
          <w:iCs/>
          <w:rtl/>
        </w:rPr>
        <w:t xml:space="preserve">, </w:t>
      </w:r>
      <w:r w:rsidRPr="00617178">
        <w:rPr>
          <w:rFonts w:asciiTheme="minorBidi" w:hAnsiTheme="minorBidi" w:cstheme="minorBidi"/>
          <w:i/>
          <w:iCs/>
          <w:rtl/>
          <w:lang w:bidi="he-IL"/>
        </w:rPr>
        <w:t>הצג את התוכנית והיעדים</w:t>
      </w:r>
      <w:r w:rsidRPr="00617178">
        <w:rPr>
          <w:rFonts w:asciiTheme="minorBidi" w:hAnsiTheme="minorBidi" w:cstheme="minorBidi"/>
          <w:i/>
          <w:iCs/>
          <w:rtl/>
        </w:rPr>
        <w:t xml:space="preserve">, </w:t>
      </w:r>
      <w:r w:rsidRPr="00617178">
        <w:rPr>
          <w:rFonts w:asciiTheme="minorBidi" w:hAnsiTheme="minorBidi" w:cstheme="minorBidi"/>
          <w:i/>
          <w:iCs/>
          <w:rtl/>
          <w:lang w:bidi="he-IL"/>
        </w:rPr>
        <w:t>ומה תוצאות היוזמה עד כה</w:t>
      </w:r>
      <w:r w:rsidRPr="00617178">
        <w:rPr>
          <w:rFonts w:asciiTheme="minorBidi" w:hAnsiTheme="minorBidi" w:cstheme="minorBidi"/>
          <w:i/>
          <w:iCs/>
          <w:rtl/>
        </w:rPr>
        <w:t>.</w:t>
      </w:r>
    </w:p>
    <w:p w:rsidR="00966AD3" w:rsidRPr="00617178" w:rsidRDefault="00966AD3" w:rsidP="00617178">
      <w:pPr>
        <w:tabs>
          <w:tab w:val="left" w:pos="350"/>
        </w:tabs>
        <w:bidi/>
        <w:spacing w:after="0" w:line="276" w:lineRule="auto"/>
        <w:ind w:left="350"/>
        <w:rPr>
          <w:rFonts w:asciiTheme="minorBidi" w:hAnsiTheme="minorBidi" w:cstheme="minorBidi"/>
          <w:i/>
          <w:iCs/>
          <w:rtl/>
          <w:lang w:bidi="he-IL"/>
        </w:rPr>
      </w:pPr>
      <w:r w:rsidRPr="00617178">
        <w:rPr>
          <w:rFonts w:asciiTheme="minorBidi" w:hAnsiTheme="minorBidi" w:cstheme="minorBidi"/>
          <w:i/>
          <w:iCs/>
          <w:rtl/>
        </w:rPr>
        <w:t xml:space="preserve">* </w:t>
      </w:r>
      <w:r w:rsidRPr="00617178">
        <w:rPr>
          <w:rFonts w:asciiTheme="minorBidi" w:hAnsiTheme="minorBidi" w:cstheme="minorBidi"/>
          <w:i/>
          <w:iCs/>
          <w:rtl/>
          <w:lang w:bidi="he-IL"/>
        </w:rPr>
        <w:t>בפרמטר זה ניתן ורצוי להציג נתונים מדידים הקשורים ליוזמה</w:t>
      </w:r>
      <w:r w:rsidRPr="00617178">
        <w:rPr>
          <w:rFonts w:asciiTheme="minorBidi" w:hAnsiTheme="minorBidi" w:cstheme="minorBidi"/>
          <w:i/>
          <w:iCs/>
          <w:rtl/>
        </w:rPr>
        <w:t>.</w:t>
      </w:r>
    </w:p>
    <w:p w:rsidR="00617178" w:rsidRPr="00127BD1" w:rsidRDefault="00617178" w:rsidP="00617178">
      <w:pPr>
        <w:bidi/>
        <w:spacing w:line="360" w:lineRule="auto"/>
        <w:rPr>
          <w:rFonts w:asciiTheme="minorBidi" w:hAnsiTheme="minorBidi" w:cstheme="minorBidi"/>
          <w:rtl/>
          <w:lang w:bidi="he-IL"/>
        </w:rPr>
      </w:pPr>
      <w:r w:rsidRPr="00127BD1">
        <w:rPr>
          <w:rFonts w:asciiTheme="minorBidi" w:hAnsiTheme="minorBidi" w:cstheme="minorBidi" w:hint="cs"/>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AD3" w:rsidRPr="00127BD1" w:rsidRDefault="00966AD3" w:rsidP="00127BD1">
      <w:pPr>
        <w:bidi/>
        <w:spacing w:after="0" w:line="276" w:lineRule="auto"/>
        <w:ind w:left="927"/>
        <w:rPr>
          <w:rFonts w:asciiTheme="minorBidi" w:hAnsiTheme="minorBidi" w:cstheme="minorBidi"/>
          <w:rtl/>
        </w:rPr>
      </w:pPr>
    </w:p>
    <w:p w:rsidR="00966AD3" w:rsidRPr="00617178" w:rsidRDefault="00966AD3" w:rsidP="00617178">
      <w:pPr>
        <w:numPr>
          <w:ilvl w:val="0"/>
          <w:numId w:val="4"/>
        </w:numPr>
        <w:bidi/>
        <w:spacing w:after="0" w:line="276" w:lineRule="auto"/>
        <w:ind w:left="350"/>
        <w:rPr>
          <w:rFonts w:asciiTheme="minorBidi" w:hAnsiTheme="minorBidi" w:cstheme="minorBidi"/>
          <w:b/>
          <w:bCs/>
        </w:rPr>
      </w:pPr>
      <w:r w:rsidRPr="00617178">
        <w:rPr>
          <w:rFonts w:asciiTheme="minorBidi" w:hAnsiTheme="minorBidi" w:cstheme="minorBidi"/>
          <w:b/>
          <w:bCs/>
          <w:rtl/>
          <w:lang w:bidi="he-IL"/>
        </w:rPr>
        <w:t xml:space="preserve"> תקשור </w:t>
      </w:r>
    </w:p>
    <w:p w:rsidR="00966AD3" w:rsidRPr="00127BD1" w:rsidRDefault="00617178" w:rsidP="00617178">
      <w:pPr>
        <w:bidi/>
        <w:spacing w:after="0" w:line="276" w:lineRule="auto"/>
        <w:ind w:left="350"/>
        <w:rPr>
          <w:rFonts w:asciiTheme="minorBidi" w:hAnsiTheme="minorBidi" w:cstheme="minorBidi"/>
          <w:b/>
          <w:bCs/>
          <w:rtl/>
        </w:rPr>
      </w:pPr>
      <w:r>
        <w:rPr>
          <w:rFonts w:asciiTheme="minorBidi" w:hAnsiTheme="minorBidi" w:cstheme="minorBidi" w:hint="cs"/>
          <w:b/>
          <w:bCs/>
          <w:rtl/>
          <w:lang w:bidi="he-IL"/>
        </w:rPr>
        <w:t xml:space="preserve">האם קיים </w:t>
      </w:r>
      <w:r w:rsidR="00966AD3" w:rsidRPr="00127BD1">
        <w:rPr>
          <w:rFonts w:asciiTheme="minorBidi" w:hAnsiTheme="minorBidi" w:cstheme="minorBidi"/>
          <w:b/>
          <w:bCs/>
          <w:rtl/>
          <w:lang w:bidi="he-IL"/>
        </w:rPr>
        <w:t>שילוב הנושא בתקשור הפנים ארגוני והחוץ ארגוני</w:t>
      </w:r>
      <w:r w:rsidR="00966AD3" w:rsidRPr="00127BD1">
        <w:rPr>
          <w:rFonts w:asciiTheme="minorBidi" w:hAnsiTheme="minorBidi" w:cstheme="minorBidi"/>
          <w:b/>
          <w:bCs/>
          <w:rtl/>
        </w:rPr>
        <w:t xml:space="preserve">, </w:t>
      </w:r>
      <w:r w:rsidR="00966AD3" w:rsidRPr="00127BD1">
        <w:rPr>
          <w:rFonts w:asciiTheme="minorBidi" w:hAnsiTheme="minorBidi" w:cstheme="minorBidi"/>
          <w:b/>
          <w:bCs/>
          <w:rtl/>
          <w:lang w:bidi="he-IL"/>
        </w:rPr>
        <w:t>ועידוד למעורבות ודיאלוג</w:t>
      </w:r>
      <w:r>
        <w:rPr>
          <w:rFonts w:asciiTheme="minorBidi" w:hAnsiTheme="minorBidi" w:cstheme="minorBidi" w:hint="cs"/>
          <w:b/>
          <w:bCs/>
          <w:rtl/>
          <w:lang w:bidi="he-IL"/>
        </w:rPr>
        <w:t>?</w:t>
      </w:r>
      <w:r w:rsidR="00966AD3" w:rsidRPr="00127BD1">
        <w:rPr>
          <w:rFonts w:asciiTheme="minorBidi" w:hAnsiTheme="minorBidi" w:cstheme="minorBidi"/>
          <w:b/>
          <w:bCs/>
          <w:rtl/>
        </w:rPr>
        <w:t xml:space="preserve"> </w:t>
      </w:r>
    </w:p>
    <w:p w:rsidR="00966AD3" w:rsidRPr="00127BD1" w:rsidRDefault="00966AD3" w:rsidP="00617178">
      <w:pPr>
        <w:bidi/>
        <w:spacing w:after="0" w:line="276" w:lineRule="auto"/>
        <w:ind w:left="350"/>
        <w:rPr>
          <w:rFonts w:asciiTheme="minorBidi" w:hAnsiTheme="minorBidi" w:cstheme="minorBidi"/>
          <w:i/>
          <w:iCs/>
          <w:rtl/>
        </w:rPr>
      </w:pPr>
      <w:r w:rsidRPr="00127BD1">
        <w:rPr>
          <w:rFonts w:asciiTheme="minorBidi" w:hAnsiTheme="minorBidi" w:cstheme="minorBidi"/>
          <w:i/>
          <w:iCs/>
          <w:rtl/>
          <w:lang w:bidi="he-IL"/>
        </w:rPr>
        <w:t>אנא פרט</w:t>
      </w:r>
      <w:r w:rsidRPr="00127BD1">
        <w:rPr>
          <w:rFonts w:asciiTheme="minorBidi" w:hAnsiTheme="minorBidi" w:cstheme="minorBidi"/>
          <w:i/>
          <w:iCs/>
          <w:rtl/>
        </w:rPr>
        <w:t xml:space="preserve">: </w:t>
      </w:r>
      <w:r w:rsidRPr="00127BD1">
        <w:rPr>
          <w:rFonts w:asciiTheme="minorBidi" w:hAnsiTheme="minorBidi" w:cstheme="minorBidi"/>
          <w:i/>
          <w:iCs/>
          <w:rtl/>
          <w:lang w:bidi="he-IL"/>
        </w:rPr>
        <w:t>האם החברה שילבה את היוזמה במסגרת פעולות תקשור פנימי לעובדי החברה</w:t>
      </w:r>
      <w:r w:rsidRPr="00127BD1">
        <w:rPr>
          <w:rFonts w:asciiTheme="minorBidi" w:hAnsiTheme="minorBidi" w:cstheme="minorBidi"/>
          <w:i/>
          <w:iCs/>
          <w:rtl/>
        </w:rPr>
        <w:t xml:space="preserve">. </w:t>
      </w:r>
      <w:r w:rsidRPr="00127BD1">
        <w:rPr>
          <w:rFonts w:asciiTheme="minorBidi" w:hAnsiTheme="minorBidi" w:cstheme="minorBidi"/>
          <w:i/>
          <w:iCs/>
          <w:rtl/>
          <w:lang w:bidi="he-IL"/>
        </w:rPr>
        <w:t>האם היוזמה מופיעה במסגרת התקשורת החוץ ארגונית</w:t>
      </w:r>
    </w:p>
    <w:p w:rsidR="00617178" w:rsidRDefault="00966AD3" w:rsidP="00617178">
      <w:pPr>
        <w:bidi/>
        <w:spacing w:after="0" w:line="276" w:lineRule="auto"/>
        <w:ind w:left="350"/>
        <w:rPr>
          <w:rFonts w:asciiTheme="minorBidi" w:hAnsiTheme="minorBidi" w:cstheme="minorBidi"/>
          <w:i/>
          <w:iCs/>
          <w:rtl/>
          <w:lang w:bidi="he-IL"/>
        </w:rPr>
      </w:pPr>
      <w:r w:rsidRPr="00127BD1">
        <w:rPr>
          <w:rFonts w:asciiTheme="minorBidi" w:hAnsiTheme="minorBidi" w:cstheme="minorBidi"/>
          <w:i/>
          <w:iCs/>
          <w:rtl/>
          <w:lang w:bidi="he-IL"/>
        </w:rPr>
        <w:t>האם היוזמה בדיאלוג מול מחזיקי עניין נוספים</w:t>
      </w:r>
      <w:r w:rsidRPr="00127BD1">
        <w:rPr>
          <w:rFonts w:asciiTheme="minorBidi" w:hAnsiTheme="minorBidi" w:cstheme="minorBidi"/>
          <w:i/>
          <w:iCs/>
          <w:rtl/>
        </w:rPr>
        <w:t xml:space="preserve">, </w:t>
      </w:r>
      <w:r w:rsidRPr="00127BD1">
        <w:rPr>
          <w:rFonts w:asciiTheme="minorBidi" w:hAnsiTheme="minorBidi" w:cstheme="minorBidi"/>
          <w:i/>
          <w:iCs/>
          <w:rtl/>
          <w:lang w:bidi="he-IL"/>
        </w:rPr>
        <w:t>ובפרט הקהילה המקצועית המקדמת את הנושא</w:t>
      </w:r>
      <w:r w:rsidRPr="00127BD1">
        <w:rPr>
          <w:rFonts w:asciiTheme="minorBidi" w:hAnsiTheme="minorBidi" w:cstheme="minorBidi"/>
          <w:i/>
          <w:iCs/>
          <w:rtl/>
        </w:rPr>
        <w:t xml:space="preserve">: </w:t>
      </w:r>
      <w:r w:rsidRPr="00127BD1">
        <w:rPr>
          <w:rFonts w:asciiTheme="minorBidi" w:hAnsiTheme="minorBidi" w:cstheme="minorBidi"/>
          <w:i/>
          <w:iCs/>
          <w:rtl/>
          <w:lang w:bidi="he-IL"/>
        </w:rPr>
        <w:t>רגולציה</w:t>
      </w:r>
      <w:r w:rsidRPr="00127BD1">
        <w:rPr>
          <w:rFonts w:asciiTheme="minorBidi" w:hAnsiTheme="minorBidi" w:cstheme="minorBidi"/>
          <w:i/>
          <w:iCs/>
          <w:rtl/>
        </w:rPr>
        <w:t xml:space="preserve">, </w:t>
      </w:r>
      <w:r w:rsidRPr="00127BD1">
        <w:rPr>
          <w:rFonts w:asciiTheme="minorBidi" w:hAnsiTheme="minorBidi" w:cstheme="minorBidi"/>
          <w:i/>
          <w:iCs/>
          <w:rtl/>
          <w:lang w:bidi="he-IL"/>
        </w:rPr>
        <w:t>חברה אזרחית</w:t>
      </w:r>
      <w:r w:rsidRPr="00127BD1">
        <w:rPr>
          <w:rFonts w:asciiTheme="minorBidi" w:hAnsiTheme="minorBidi" w:cstheme="minorBidi"/>
          <w:i/>
          <w:iCs/>
          <w:rtl/>
        </w:rPr>
        <w:t xml:space="preserve">, </w:t>
      </w:r>
      <w:r w:rsidRPr="00127BD1">
        <w:rPr>
          <w:rFonts w:asciiTheme="minorBidi" w:hAnsiTheme="minorBidi" w:cstheme="minorBidi"/>
          <w:i/>
          <w:iCs/>
          <w:rtl/>
          <w:lang w:bidi="he-IL"/>
        </w:rPr>
        <w:t>מגזר עסקי ועוד</w:t>
      </w:r>
      <w:r w:rsidR="00617178" w:rsidRPr="00127BD1">
        <w:rPr>
          <w:rFonts w:asciiTheme="minorBidi" w:hAnsiTheme="minorBidi" w:cstheme="minorBidi"/>
          <w:i/>
          <w:iCs/>
          <w:rtl/>
        </w:rPr>
        <w:t>?</w:t>
      </w:r>
    </w:p>
    <w:p w:rsidR="00966AD3" w:rsidRDefault="00617178" w:rsidP="00617178">
      <w:pPr>
        <w:bidi/>
        <w:spacing w:after="0" w:line="276" w:lineRule="auto"/>
        <w:ind w:left="350"/>
        <w:rPr>
          <w:rFonts w:asciiTheme="minorBidi" w:hAnsiTheme="minorBidi" w:cstheme="minorBidi"/>
          <w:i/>
          <w:iCs/>
          <w:rtl/>
          <w:lang w:bidi="he-IL"/>
        </w:rPr>
      </w:pPr>
      <w:r>
        <w:rPr>
          <w:rFonts w:asciiTheme="minorBidi" w:hAnsiTheme="minorBidi" w:cstheme="minorBidi" w:hint="cs"/>
          <w:i/>
          <w:iCs/>
          <w:rtl/>
          <w:lang w:bidi="he-IL"/>
        </w:rPr>
        <w:t xml:space="preserve">אנא </w:t>
      </w:r>
      <w:r w:rsidRPr="00127BD1">
        <w:rPr>
          <w:rFonts w:asciiTheme="minorBidi" w:hAnsiTheme="minorBidi" w:cstheme="minorBidi"/>
          <w:i/>
          <w:iCs/>
          <w:rtl/>
          <w:lang w:bidi="he-IL"/>
        </w:rPr>
        <w:t xml:space="preserve"> פרט את הפעולות שנעשו וצרף חומרים</w:t>
      </w:r>
      <w:r w:rsidRPr="00127BD1">
        <w:rPr>
          <w:rFonts w:asciiTheme="minorBidi" w:hAnsiTheme="minorBidi" w:cstheme="minorBidi"/>
          <w:i/>
          <w:iCs/>
          <w:rtl/>
        </w:rPr>
        <w:t xml:space="preserve">, </w:t>
      </w:r>
      <w:r w:rsidRPr="00127BD1">
        <w:rPr>
          <w:rFonts w:asciiTheme="minorBidi" w:hAnsiTheme="minorBidi" w:cstheme="minorBidi"/>
          <w:i/>
          <w:iCs/>
          <w:rtl/>
          <w:lang w:bidi="he-IL"/>
        </w:rPr>
        <w:t>במידה ויש</w:t>
      </w:r>
      <w:r w:rsidRPr="00127BD1">
        <w:rPr>
          <w:rFonts w:asciiTheme="minorBidi" w:hAnsiTheme="minorBidi" w:cstheme="minorBidi"/>
          <w:i/>
          <w:iCs/>
          <w:rtl/>
        </w:rPr>
        <w:t>.</w:t>
      </w:r>
    </w:p>
    <w:p w:rsidR="003052D5" w:rsidRPr="00127BD1" w:rsidRDefault="00617178" w:rsidP="008614DC">
      <w:pPr>
        <w:bidi/>
        <w:spacing w:line="360" w:lineRule="auto"/>
        <w:rPr>
          <w:rFonts w:asciiTheme="minorBidi" w:hAnsiTheme="minorBidi" w:cstheme="minorBidi"/>
          <w:b/>
          <w:bCs/>
          <w:rtl/>
          <w:lang w:bidi="he-IL"/>
        </w:rPr>
      </w:pPr>
      <w:r w:rsidRPr="00127BD1">
        <w:rPr>
          <w:rFonts w:asciiTheme="minorBidi" w:hAnsiTheme="minorBidi" w:cstheme="minorBidi" w:hint="cs"/>
          <w:rtl/>
          <w:lang w:bidi="he-IL"/>
        </w:rPr>
        <w:t>____________________________________________________________________________________________________________________________________</w:t>
      </w:r>
    </w:p>
    <w:sectPr w:rsidR="003052D5" w:rsidRPr="00127BD1" w:rsidSect="008614DC">
      <w:headerReference w:type="even" r:id="rId8"/>
      <w:headerReference w:type="default" r:id="rId9"/>
      <w:footerReference w:type="even" r:id="rId10"/>
      <w:footerReference w:type="default" r:id="rId11"/>
      <w:headerReference w:type="first" r:id="rId12"/>
      <w:footerReference w:type="first" r:id="rId13"/>
      <w:pgSz w:w="12240" w:h="15840"/>
      <w:pgMar w:top="2694" w:right="1588"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4D" w:rsidRDefault="009D5B4D" w:rsidP="00FA12C3">
      <w:pPr>
        <w:spacing w:after="0"/>
      </w:pPr>
      <w:r>
        <w:separator/>
      </w:r>
    </w:p>
  </w:endnote>
  <w:endnote w:type="continuationSeparator" w:id="1">
    <w:p w:rsidR="009D5B4D" w:rsidRDefault="009D5B4D" w:rsidP="00FA12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4D" w:rsidRDefault="009D5B4D" w:rsidP="00FA12C3">
      <w:pPr>
        <w:spacing w:after="0"/>
      </w:pPr>
      <w:r>
        <w:separator/>
      </w:r>
    </w:p>
  </w:footnote>
  <w:footnote w:type="continuationSeparator" w:id="1">
    <w:p w:rsidR="009D5B4D" w:rsidRDefault="009D5B4D" w:rsidP="00FA12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04575" o:spid="_x0000_s9222" type="#_x0000_t136" style="position:absolute;margin-left:0;margin-top:0;width:445.9pt;height:178.35pt;rotation:315;z-index:-251654144;mso-position-horizontal:center;mso-position-horizontal-relative:margin;mso-position-vertical:center;mso-position-vertical-relative:margin" o:allowincell="f" fillcolor="silver" stroked="f">
          <v:fill opacity=".5"/>
          <v:textpath style="font-family:&quot;Cambria&quot;;font-size:1pt" string="טיוטא"/>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C1" w:rsidRDefault="00E631F3" w:rsidP="00127BD1">
    <w:pPr>
      <w:pStyle w:val="a7"/>
      <w:tabs>
        <w:tab w:val="clear" w:pos="4320"/>
      </w:tabs>
      <w:ind w:left="-141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04576" o:spid="_x0000_s9223" type="#_x0000_t136" style="position:absolute;left:0;text-align:left;margin-left:0;margin-top:0;width:445.9pt;height:178.35pt;rotation:315;z-index:-251652096;mso-position-horizontal:center;mso-position-horizontal-relative:margin;mso-position-vertical:center;mso-position-vertical-relative:margin" o:allowincell="f" fillcolor="silver" stroked="f">
          <v:fill opacity=".5"/>
          <v:textpath style="font-family:&quot;Cambria&quot;;font-size:1pt" string="טיוטא"/>
        </v:shape>
      </w:pict>
    </w:r>
    <w:r w:rsidR="007952C1">
      <w:rPr>
        <w:rFonts w:cs="Arial"/>
        <w:noProof/>
        <w:lang w:bidi="he-IL"/>
      </w:rPr>
      <w:drawing>
        <wp:inline distT="0" distB="0" distL="0" distR="0">
          <wp:extent cx="7333856" cy="867266"/>
          <wp:effectExtent l="19050" t="0" r="394" b="0"/>
          <wp:docPr id="1" name="תמונה 8" descr="C:\Users\Eyal.Vilchik\Desktop\תמונה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C:\Users\Eyal.Vilchik\Desktop\תמונה 1.png"/>
                  <pic:cNvPicPr>
                    <a:picLocks noChangeAspect="1" noChangeArrowheads="1"/>
                  </pic:cNvPicPr>
                </pic:nvPicPr>
                <pic:blipFill>
                  <a:blip r:embed="rId1"/>
                  <a:stretch>
                    <a:fillRect/>
                  </a:stretch>
                </pic:blipFill>
                <pic:spPr bwMode="auto">
                  <a:xfrm>
                    <a:off x="0" y="0"/>
                    <a:ext cx="7333856" cy="867266"/>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04574" o:spid="_x0000_s9221" type="#_x0000_t136" style="position:absolute;margin-left:0;margin-top:0;width:445.9pt;height:178.35pt;rotation:315;z-index:-251656192;mso-position-horizontal:center;mso-position-horizontal-relative:margin;mso-position-vertical:center;mso-position-vertical-relative:margin" o:allowincell="f" fillcolor="silver" stroked="f">
          <v:fill opacity=".5"/>
          <v:textpath style="font-family:&quot;Cambria&quot;;font-size:1pt" string="טיוטא"/>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C2E"/>
    <w:multiLevelType w:val="hybridMultilevel"/>
    <w:tmpl w:val="5EFA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2133F"/>
    <w:multiLevelType w:val="hybridMultilevel"/>
    <w:tmpl w:val="C0C839FE"/>
    <w:lvl w:ilvl="0" w:tplc="C8CA99EE">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8572F"/>
    <w:multiLevelType w:val="hybridMultilevel"/>
    <w:tmpl w:val="A0CAE9D8"/>
    <w:lvl w:ilvl="0" w:tplc="226E5AD8">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7367F"/>
    <w:multiLevelType w:val="hybridMultilevel"/>
    <w:tmpl w:val="427E3C1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2083D"/>
    <w:multiLevelType w:val="multilevel"/>
    <w:tmpl w:val="DA2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AC43BC"/>
    <w:multiLevelType w:val="hybridMultilevel"/>
    <w:tmpl w:val="76C61D6A"/>
    <w:lvl w:ilvl="0" w:tplc="F5101C86">
      <w:start w:val="1"/>
      <w:numFmt w:val="bullet"/>
      <w:lvlText w:val="•"/>
      <w:lvlJc w:val="left"/>
      <w:pPr>
        <w:tabs>
          <w:tab w:val="num" w:pos="720"/>
        </w:tabs>
        <w:ind w:left="720" w:hanging="360"/>
      </w:pPr>
      <w:rPr>
        <w:rFonts w:ascii="Arial" w:hAnsi="Arial" w:hint="default"/>
      </w:rPr>
    </w:lvl>
    <w:lvl w:ilvl="1" w:tplc="C632E8C6" w:tentative="1">
      <w:start w:val="1"/>
      <w:numFmt w:val="bullet"/>
      <w:lvlText w:val="•"/>
      <w:lvlJc w:val="left"/>
      <w:pPr>
        <w:tabs>
          <w:tab w:val="num" w:pos="1440"/>
        </w:tabs>
        <w:ind w:left="1440" w:hanging="360"/>
      </w:pPr>
      <w:rPr>
        <w:rFonts w:ascii="Arial" w:hAnsi="Arial" w:hint="default"/>
      </w:rPr>
    </w:lvl>
    <w:lvl w:ilvl="2" w:tplc="8C8E9FC8" w:tentative="1">
      <w:start w:val="1"/>
      <w:numFmt w:val="bullet"/>
      <w:lvlText w:val="•"/>
      <w:lvlJc w:val="left"/>
      <w:pPr>
        <w:tabs>
          <w:tab w:val="num" w:pos="2160"/>
        </w:tabs>
        <w:ind w:left="2160" w:hanging="360"/>
      </w:pPr>
      <w:rPr>
        <w:rFonts w:ascii="Arial" w:hAnsi="Arial" w:hint="default"/>
      </w:rPr>
    </w:lvl>
    <w:lvl w:ilvl="3" w:tplc="525E6788" w:tentative="1">
      <w:start w:val="1"/>
      <w:numFmt w:val="bullet"/>
      <w:lvlText w:val="•"/>
      <w:lvlJc w:val="left"/>
      <w:pPr>
        <w:tabs>
          <w:tab w:val="num" w:pos="2880"/>
        </w:tabs>
        <w:ind w:left="2880" w:hanging="360"/>
      </w:pPr>
      <w:rPr>
        <w:rFonts w:ascii="Arial" w:hAnsi="Arial" w:hint="default"/>
      </w:rPr>
    </w:lvl>
    <w:lvl w:ilvl="4" w:tplc="4F526330" w:tentative="1">
      <w:start w:val="1"/>
      <w:numFmt w:val="bullet"/>
      <w:lvlText w:val="•"/>
      <w:lvlJc w:val="left"/>
      <w:pPr>
        <w:tabs>
          <w:tab w:val="num" w:pos="3600"/>
        </w:tabs>
        <w:ind w:left="3600" w:hanging="360"/>
      </w:pPr>
      <w:rPr>
        <w:rFonts w:ascii="Arial" w:hAnsi="Arial" w:hint="default"/>
      </w:rPr>
    </w:lvl>
    <w:lvl w:ilvl="5" w:tplc="B7F00816" w:tentative="1">
      <w:start w:val="1"/>
      <w:numFmt w:val="bullet"/>
      <w:lvlText w:val="•"/>
      <w:lvlJc w:val="left"/>
      <w:pPr>
        <w:tabs>
          <w:tab w:val="num" w:pos="4320"/>
        </w:tabs>
        <w:ind w:left="4320" w:hanging="360"/>
      </w:pPr>
      <w:rPr>
        <w:rFonts w:ascii="Arial" w:hAnsi="Arial" w:hint="default"/>
      </w:rPr>
    </w:lvl>
    <w:lvl w:ilvl="6" w:tplc="7EB08202" w:tentative="1">
      <w:start w:val="1"/>
      <w:numFmt w:val="bullet"/>
      <w:lvlText w:val="•"/>
      <w:lvlJc w:val="left"/>
      <w:pPr>
        <w:tabs>
          <w:tab w:val="num" w:pos="5040"/>
        </w:tabs>
        <w:ind w:left="5040" w:hanging="360"/>
      </w:pPr>
      <w:rPr>
        <w:rFonts w:ascii="Arial" w:hAnsi="Arial" w:hint="default"/>
      </w:rPr>
    </w:lvl>
    <w:lvl w:ilvl="7" w:tplc="15D27790" w:tentative="1">
      <w:start w:val="1"/>
      <w:numFmt w:val="bullet"/>
      <w:lvlText w:val="•"/>
      <w:lvlJc w:val="left"/>
      <w:pPr>
        <w:tabs>
          <w:tab w:val="num" w:pos="5760"/>
        </w:tabs>
        <w:ind w:left="5760" w:hanging="360"/>
      </w:pPr>
      <w:rPr>
        <w:rFonts w:ascii="Arial" w:hAnsi="Arial" w:hint="default"/>
      </w:rPr>
    </w:lvl>
    <w:lvl w:ilvl="8" w:tplc="40989A6C" w:tentative="1">
      <w:start w:val="1"/>
      <w:numFmt w:val="bullet"/>
      <w:lvlText w:val="•"/>
      <w:lvlJc w:val="left"/>
      <w:pPr>
        <w:tabs>
          <w:tab w:val="num" w:pos="6480"/>
        </w:tabs>
        <w:ind w:left="6480" w:hanging="360"/>
      </w:pPr>
      <w:rPr>
        <w:rFonts w:ascii="Arial" w:hAnsi="Arial" w:hint="default"/>
      </w:rPr>
    </w:lvl>
  </w:abstractNum>
  <w:abstractNum w:abstractNumId="6">
    <w:nsid w:val="6E5E6BF0"/>
    <w:multiLevelType w:val="multilevel"/>
    <w:tmpl w:val="48BA6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rsids>
    <w:rsidRoot w:val="001A01F6"/>
    <w:rsid w:val="0004552E"/>
    <w:rsid w:val="000C33F2"/>
    <w:rsid w:val="00102C10"/>
    <w:rsid w:val="00127BD1"/>
    <w:rsid w:val="00151BA5"/>
    <w:rsid w:val="00195D51"/>
    <w:rsid w:val="001A01F6"/>
    <w:rsid w:val="001A32E0"/>
    <w:rsid w:val="001D11A1"/>
    <w:rsid w:val="00214A04"/>
    <w:rsid w:val="0029543E"/>
    <w:rsid w:val="003052D5"/>
    <w:rsid w:val="00375090"/>
    <w:rsid w:val="003936A4"/>
    <w:rsid w:val="00411504"/>
    <w:rsid w:val="00436712"/>
    <w:rsid w:val="004C11BE"/>
    <w:rsid w:val="005031B9"/>
    <w:rsid w:val="005224AD"/>
    <w:rsid w:val="00523747"/>
    <w:rsid w:val="00542E38"/>
    <w:rsid w:val="005531A3"/>
    <w:rsid w:val="0056365F"/>
    <w:rsid w:val="005A6C0F"/>
    <w:rsid w:val="005F2CB1"/>
    <w:rsid w:val="005F2D59"/>
    <w:rsid w:val="00617178"/>
    <w:rsid w:val="00634EE8"/>
    <w:rsid w:val="00676659"/>
    <w:rsid w:val="006A7547"/>
    <w:rsid w:val="007368A8"/>
    <w:rsid w:val="007457F3"/>
    <w:rsid w:val="007824BE"/>
    <w:rsid w:val="007952C1"/>
    <w:rsid w:val="007A243E"/>
    <w:rsid w:val="008020FE"/>
    <w:rsid w:val="008034CF"/>
    <w:rsid w:val="00851C9C"/>
    <w:rsid w:val="008614DC"/>
    <w:rsid w:val="008B4CF5"/>
    <w:rsid w:val="00924D79"/>
    <w:rsid w:val="00953C58"/>
    <w:rsid w:val="00966AD3"/>
    <w:rsid w:val="009D5B4D"/>
    <w:rsid w:val="00A21962"/>
    <w:rsid w:val="00A758D6"/>
    <w:rsid w:val="00B16415"/>
    <w:rsid w:val="00BB45BF"/>
    <w:rsid w:val="00CA4A41"/>
    <w:rsid w:val="00E631F3"/>
    <w:rsid w:val="00E706B4"/>
    <w:rsid w:val="00EC2689"/>
    <w:rsid w:val="00F04AB0"/>
    <w:rsid w:val="00FA12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F6"/>
    <w:pPr>
      <w:spacing w:line="240" w:lineRule="auto"/>
    </w:pPr>
    <w:rPr>
      <w:rFonts w:ascii="Cambria" w:eastAsia="Cambria" w:hAnsi="Cambria"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C2689"/>
    <w:rPr>
      <w:color w:val="001542"/>
      <w:u w:val="single"/>
    </w:rPr>
  </w:style>
  <w:style w:type="paragraph" w:styleId="NormalWeb">
    <w:name w:val="Normal (Web)"/>
    <w:basedOn w:val="a"/>
    <w:uiPriority w:val="99"/>
    <w:semiHidden/>
    <w:unhideWhenUsed/>
    <w:rsid w:val="00EC2689"/>
    <w:pPr>
      <w:bidi/>
      <w:spacing w:after="0"/>
    </w:pPr>
    <w:rPr>
      <w:rFonts w:ascii="Times New Roman" w:eastAsia="Times New Roman" w:hAnsi="Times New Roman"/>
      <w:lang w:bidi="he-IL"/>
    </w:rPr>
  </w:style>
  <w:style w:type="character" w:styleId="a3">
    <w:name w:val="Strong"/>
    <w:basedOn w:val="a0"/>
    <w:uiPriority w:val="22"/>
    <w:qFormat/>
    <w:rsid w:val="00EC2689"/>
    <w:rPr>
      <w:b/>
      <w:bCs/>
    </w:rPr>
  </w:style>
  <w:style w:type="paragraph" w:styleId="a4">
    <w:name w:val="footnote text"/>
    <w:basedOn w:val="a"/>
    <w:link w:val="a5"/>
    <w:uiPriority w:val="99"/>
    <w:semiHidden/>
    <w:unhideWhenUsed/>
    <w:rsid w:val="00FA12C3"/>
    <w:pPr>
      <w:spacing w:after="0"/>
    </w:pPr>
    <w:rPr>
      <w:sz w:val="20"/>
      <w:szCs w:val="20"/>
    </w:rPr>
  </w:style>
  <w:style w:type="character" w:customStyle="1" w:styleId="a5">
    <w:name w:val="טקסט הערת שוליים תו"/>
    <w:basedOn w:val="a0"/>
    <w:link w:val="a4"/>
    <w:uiPriority w:val="99"/>
    <w:semiHidden/>
    <w:rsid w:val="00FA12C3"/>
    <w:rPr>
      <w:rFonts w:ascii="Cambria" w:eastAsia="Cambria" w:hAnsi="Cambria" w:cs="Times New Roman"/>
      <w:sz w:val="20"/>
      <w:szCs w:val="20"/>
      <w:lang w:bidi="ar-SA"/>
    </w:rPr>
  </w:style>
  <w:style w:type="character" w:styleId="a6">
    <w:name w:val="footnote reference"/>
    <w:basedOn w:val="a0"/>
    <w:uiPriority w:val="99"/>
    <w:semiHidden/>
    <w:unhideWhenUsed/>
    <w:rsid w:val="00FA12C3"/>
    <w:rPr>
      <w:vertAlign w:val="superscript"/>
    </w:rPr>
  </w:style>
  <w:style w:type="paragraph" w:styleId="a7">
    <w:name w:val="header"/>
    <w:basedOn w:val="a"/>
    <w:link w:val="a8"/>
    <w:uiPriority w:val="99"/>
    <w:semiHidden/>
    <w:unhideWhenUsed/>
    <w:rsid w:val="007952C1"/>
    <w:pPr>
      <w:tabs>
        <w:tab w:val="center" w:pos="4320"/>
        <w:tab w:val="right" w:pos="8640"/>
      </w:tabs>
      <w:spacing w:after="0"/>
    </w:pPr>
  </w:style>
  <w:style w:type="character" w:customStyle="1" w:styleId="a8">
    <w:name w:val="כותרת עליונה תו"/>
    <w:basedOn w:val="a0"/>
    <w:link w:val="a7"/>
    <w:uiPriority w:val="99"/>
    <w:semiHidden/>
    <w:rsid w:val="007952C1"/>
    <w:rPr>
      <w:rFonts w:ascii="Cambria" w:eastAsia="Cambria" w:hAnsi="Cambria" w:cs="Times New Roman"/>
      <w:sz w:val="24"/>
      <w:szCs w:val="24"/>
      <w:lang w:bidi="ar-SA"/>
    </w:rPr>
  </w:style>
  <w:style w:type="paragraph" w:styleId="a9">
    <w:name w:val="footer"/>
    <w:basedOn w:val="a"/>
    <w:link w:val="aa"/>
    <w:uiPriority w:val="99"/>
    <w:semiHidden/>
    <w:unhideWhenUsed/>
    <w:rsid w:val="007952C1"/>
    <w:pPr>
      <w:tabs>
        <w:tab w:val="center" w:pos="4320"/>
        <w:tab w:val="right" w:pos="8640"/>
      </w:tabs>
      <w:spacing w:after="0"/>
    </w:pPr>
  </w:style>
  <w:style w:type="character" w:customStyle="1" w:styleId="aa">
    <w:name w:val="כותרת תחתונה תו"/>
    <w:basedOn w:val="a0"/>
    <w:link w:val="a9"/>
    <w:uiPriority w:val="99"/>
    <w:semiHidden/>
    <w:rsid w:val="007952C1"/>
    <w:rPr>
      <w:rFonts w:ascii="Cambria" w:eastAsia="Cambria" w:hAnsi="Cambria" w:cs="Times New Roman"/>
      <w:sz w:val="24"/>
      <w:szCs w:val="24"/>
      <w:lang w:bidi="ar-SA"/>
    </w:rPr>
  </w:style>
  <w:style w:type="paragraph" w:styleId="ab">
    <w:name w:val="Balloon Text"/>
    <w:basedOn w:val="a"/>
    <w:link w:val="ac"/>
    <w:uiPriority w:val="99"/>
    <w:semiHidden/>
    <w:unhideWhenUsed/>
    <w:rsid w:val="007952C1"/>
    <w:pPr>
      <w:spacing w:after="0"/>
    </w:pPr>
    <w:rPr>
      <w:rFonts w:ascii="Tahoma" w:hAnsi="Tahoma" w:cs="Tahoma"/>
      <w:sz w:val="16"/>
      <w:szCs w:val="16"/>
    </w:rPr>
  </w:style>
  <w:style w:type="character" w:customStyle="1" w:styleId="ac">
    <w:name w:val="טקסט בלונים תו"/>
    <w:basedOn w:val="a0"/>
    <w:link w:val="ab"/>
    <w:uiPriority w:val="99"/>
    <w:semiHidden/>
    <w:rsid w:val="007952C1"/>
    <w:rPr>
      <w:rFonts w:ascii="Tahoma" w:eastAsia="Cambria" w:hAnsi="Tahoma" w:cs="Tahoma"/>
      <w:sz w:val="16"/>
      <w:szCs w:val="16"/>
      <w:lang w:bidi="ar-SA"/>
    </w:rPr>
  </w:style>
  <w:style w:type="paragraph" w:styleId="ad">
    <w:name w:val="List Paragraph"/>
    <w:basedOn w:val="a"/>
    <w:uiPriority w:val="34"/>
    <w:qFormat/>
    <w:rsid w:val="00966AD3"/>
    <w:pPr>
      <w:bidi/>
      <w:spacing w:line="276" w:lineRule="auto"/>
      <w:ind w:left="720"/>
      <w:contextualSpacing/>
    </w:pPr>
    <w:rPr>
      <w:rFonts w:asciiTheme="minorHAnsi" w:eastAsiaTheme="minorHAnsi" w:hAnsiTheme="minorHAnsi" w:cstheme="minorBidi"/>
      <w:sz w:val="22"/>
      <w:szCs w:val="22"/>
      <w:lang w:bidi="he-IL"/>
    </w:rPr>
  </w:style>
  <w:style w:type="paragraph" w:styleId="ae">
    <w:name w:val="No Spacing"/>
    <w:link w:val="af"/>
    <w:uiPriority w:val="1"/>
    <w:qFormat/>
    <w:rsid w:val="007457F3"/>
    <w:pPr>
      <w:bidi/>
      <w:spacing w:after="0" w:line="240" w:lineRule="auto"/>
    </w:pPr>
    <w:rPr>
      <w:rFonts w:eastAsiaTheme="minorEastAsia"/>
    </w:rPr>
  </w:style>
  <w:style w:type="character" w:customStyle="1" w:styleId="af">
    <w:name w:val="ללא מרווח תו"/>
    <w:basedOn w:val="a0"/>
    <w:link w:val="ae"/>
    <w:uiPriority w:val="1"/>
    <w:rsid w:val="007457F3"/>
    <w:rPr>
      <w:rFonts w:eastAsiaTheme="minorEastAsia"/>
    </w:rPr>
  </w:style>
</w:styles>
</file>

<file path=word/webSettings.xml><?xml version="1.0" encoding="utf-8"?>
<w:webSettings xmlns:r="http://schemas.openxmlformats.org/officeDocument/2006/relationships" xmlns:w="http://schemas.openxmlformats.org/wordprocessingml/2006/main">
  <w:divs>
    <w:div w:id="61292291">
      <w:bodyDiv w:val="1"/>
      <w:marLeft w:val="0"/>
      <w:marRight w:val="0"/>
      <w:marTop w:val="0"/>
      <w:marBottom w:val="0"/>
      <w:divBdr>
        <w:top w:val="none" w:sz="0" w:space="0" w:color="auto"/>
        <w:left w:val="none" w:sz="0" w:space="0" w:color="auto"/>
        <w:bottom w:val="none" w:sz="0" w:space="0" w:color="auto"/>
        <w:right w:val="none" w:sz="0" w:space="0" w:color="auto"/>
      </w:divBdr>
      <w:divsChild>
        <w:div w:id="1635719166">
          <w:marLeft w:val="0"/>
          <w:marRight w:val="0"/>
          <w:marTop w:val="0"/>
          <w:marBottom w:val="0"/>
          <w:divBdr>
            <w:top w:val="none" w:sz="0" w:space="0" w:color="auto"/>
            <w:left w:val="none" w:sz="0" w:space="0" w:color="auto"/>
            <w:bottom w:val="none" w:sz="0" w:space="0" w:color="auto"/>
            <w:right w:val="none" w:sz="0" w:space="0" w:color="auto"/>
          </w:divBdr>
          <w:divsChild>
            <w:div w:id="589579425">
              <w:marLeft w:val="0"/>
              <w:marRight w:val="0"/>
              <w:marTop w:val="0"/>
              <w:marBottom w:val="0"/>
              <w:divBdr>
                <w:top w:val="none" w:sz="0" w:space="0" w:color="auto"/>
                <w:left w:val="none" w:sz="0" w:space="0" w:color="auto"/>
                <w:bottom w:val="none" w:sz="0" w:space="0" w:color="auto"/>
                <w:right w:val="none" w:sz="0" w:space="0" w:color="auto"/>
              </w:divBdr>
              <w:divsChild>
                <w:div w:id="1886482250">
                  <w:marLeft w:val="0"/>
                  <w:marRight w:val="0"/>
                  <w:marTop w:val="0"/>
                  <w:marBottom w:val="0"/>
                  <w:divBdr>
                    <w:top w:val="none" w:sz="0" w:space="0" w:color="auto"/>
                    <w:left w:val="none" w:sz="0" w:space="0" w:color="auto"/>
                    <w:bottom w:val="none" w:sz="0" w:space="0" w:color="auto"/>
                    <w:right w:val="none" w:sz="0" w:space="0" w:color="auto"/>
                  </w:divBdr>
                  <w:divsChild>
                    <w:div w:id="1117408541">
                      <w:marLeft w:val="0"/>
                      <w:marRight w:val="0"/>
                      <w:marTop w:val="0"/>
                      <w:marBottom w:val="0"/>
                      <w:divBdr>
                        <w:top w:val="none" w:sz="0" w:space="0" w:color="auto"/>
                        <w:left w:val="none" w:sz="0" w:space="0" w:color="auto"/>
                        <w:bottom w:val="none" w:sz="0" w:space="0" w:color="auto"/>
                        <w:right w:val="none" w:sz="0" w:space="0" w:color="auto"/>
                      </w:divBdr>
                      <w:divsChild>
                        <w:div w:id="95636517">
                          <w:marLeft w:val="0"/>
                          <w:marRight w:val="0"/>
                          <w:marTop w:val="0"/>
                          <w:marBottom w:val="0"/>
                          <w:divBdr>
                            <w:top w:val="none" w:sz="0" w:space="0" w:color="auto"/>
                            <w:left w:val="none" w:sz="0" w:space="0" w:color="auto"/>
                            <w:bottom w:val="none" w:sz="0" w:space="0" w:color="auto"/>
                            <w:right w:val="none" w:sz="0" w:space="0" w:color="auto"/>
                          </w:divBdr>
                        </w:div>
                        <w:div w:id="1005783679">
                          <w:marLeft w:val="0"/>
                          <w:marRight w:val="0"/>
                          <w:marTop w:val="0"/>
                          <w:marBottom w:val="0"/>
                          <w:divBdr>
                            <w:top w:val="none" w:sz="0" w:space="0" w:color="auto"/>
                            <w:left w:val="none" w:sz="0" w:space="0" w:color="auto"/>
                            <w:bottom w:val="none" w:sz="0" w:space="0" w:color="auto"/>
                            <w:right w:val="none" w:sz="0" w:space="0" w:color="auto"/>
                          </w:divBdr>
                        </w:div>
                        <w:div w:id="1101335020">
                          <w:marLeft w:val="0"/>
                          <w:marRight w:val="0"/>
                          <w:marTop w:val="0"/>
                          <w:marBottom w:val="0"/>
                          <w:divBdr>
                            <w:top w:val="none" w:sz="0" w:space="0" w:color="auto"/>
                            <w:left w:val="none" w:sz="0" w:space="0" w:color="auto"/>
                            <w:bottom w:val="none" w:sz="0" w:space="0" w:color="auto"/>
                            <w:right w:val="none" w:sz="0" w:space="0" w:color="auto"/>
                          </w:divBdr>
                        </w:div>
                        <w:div w:id="5072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7131">
      <w:bodyDiv w:val="1"/>
      <w:marLeft w:val="0"/>
      <w:marRight w:val="0"/>
      <w:marTop w:val="0"/>
      <w:marBottom w:val="0"/>
      <w:divBdr>
        <w:top w:val="none" w:sz="0" w:space="0" w:color="auto"/>
        <w:left w:val="none" w:sz="0" w:space="0" w:color="auto"/>
        <w:bottom w:val="none" w:sz="0" w:space="0" w:color="auto"/>
        <w:right w:val="none" w:sz="0" w:space="0" w:color="auto"/>
      </w:divBdr>
      <w:divsChild>
        <w:div w:id="1201673882">
          <w:marLeft w:val="0"/>
          <w:marRight w:val="576"/>
          <w:marTop w:val="120"/>
          <w:marBottom w:val="0"/>
          <w:divBdr>
            <w:top w:val="none" w:sz="0" w:space="0" w:color="auto"/>
            <w:left w:val="none" w:sz="0" w:space="0" w:color="auto"/>
            <w:bottom w:val="none" w:sz="0" w:space="0" w:color="auto"/>
            <w:right w:val="none" w:sz="0" w:space="0" w:color="auto"/>
          </w:divBdr>
        </w:div>
      </w:divsChild>
    </w:div>
    <w:div w:id="587272916">
      <w:bodyDiv w:val="1"/>
      <w:marLeft w:val="0"/>
      <w:marRight w:val="0"/>
      <w:marTop w:val="0"/>
      <w:marBottom w:val="0"/>
      <w:divBdr>
        <w:top w:val="none" w:sz="0" w:space="0" w:color="auto"/>
        <w:left w:val="none" w:sz="0" w:space="0" w:color="auto"/>
        <w:bottom w:val="none" w:sz="0" w:space="0" w:color="auto"/>
        <w:right w:val="none" w:sz="0" w:space="0" w:color="auto"/>
      </w:divBdr>
    </w:div>
    <w:div w:id="1416246835">
      <w:bodyDiv w:val="1"/>
      <w:marLeft w:val="0"/>
      <w:marRight w:val="0"/>
      <w:marTop w:val="0"/>
      <w:marBottom w:val="0"/>
      <w:divBdr>
        <w:top w:val="none" w:sz="0" w:space="0" w:color="auto"/>
        <w:left w:val="none" w:sz="0" w:space="0" w:color="auto"/>
        <w:bottom w:val="none" w:sz="0" w:space="0" w:color="auto"/>
        <w:right w:val="none" w:sz="0" w:space="0" w:color="auto"/>
      </w:divBdr>
      <w:divsChild>
        <w:div w:id="498279799">
          <w:marLeft w:val="0"/>
          <w:marRight w:val="0"/>
          <w:marTop w:val="0"/>
          <w:marBottom w:val="0"/>
          <w:divBdr>
            <w:top w:val="none" w:sz="0" w:space="0" w:color="auto"/>
            <w:left w:val="none" w:sz="0" w:space="0" w:color="auto"/>
            <w:bottom w:val="none" w:sz="0" w:space="0" w:color="auto"/>
            <w:right w:val="none" w:sz="0" w:space="0" w:color="auto"/>
          </w:divBdr>
          <w:divsChild>
            <w:div w:id="199830061">
              <w:marLeft w:val="0"/>
              <w:marRight w:val="0"/>
              <w:marTop w:val="0"/>
              <w:marBottom w:val="0"/>
              <w:divBdr>
                <w:top w:val="none" w:sz="0" w:space="0" w:color="auto"/>
                <w:left w:val="none" w:sz="0" w:space="0" w:color="auto"/>
                <w:bottom w:val="none" w:sz="0" w:space="0" w:color="auto"/>
                <w:right w:val="none" w:sz="0" w:space="0" w:color="auto"/>
              </w:divBdr>
              <w:divsChild>
                <w:div w:id="427237875">
                  <w:marLeft w:val="0"/>
                  <w:marRight w:val="0"/>
                  <w:marTop w:val="0"/>
                  <w:marBottom w:val="0"/>
                  <w:divBdr>
                    <w:top w:val="none" w:sz="0" w:space="0" w:color="auto"/>
                    <w:left w:val="none" w:sz="0" w:space="0" w:color="auto"/>
                    <w:bottom w:val="none" w:sz="0" w:space="0" w:color="auto"/>
                    <w:right w:val="none" w:sz="0" w:space="0" w:color="auto"/>
                  </w:divBdr>
                  <w:divsChild>
                    <w:div w:id="365447137">
                      <w:marLeft w:val="0"/>
                      <w:marRight w:val="0"/>
                      <w:marTop w:val="0"/>
                      <w:marBottom w:val="0"/>
                      <w:divBdr>
                        <w:top w:val="none" w:sz="0" w:space="0" w:color="auto"/>
                        <w:left w:val="none" w:sz="0" w:space="0" w:color="auto"/>
                        <w:bottom w:val="none" w:sz="0" w:space="0" w:color="auto"/>
                        <w:right w:val="none" w:sz="0" w:space="0" w:color="auto"/>
                      </w:divBdr>
                      <w:divsChild>
                        <w:div w:id="1547372697">
                          <w:marLeft w:val="0"/>
                          <w:marRight w:val="0"/>
                          <w:marTop w:val="0"/>
                          <w:marBottom w:val="0"/>
                          <w:divBdr>
                            <w:top w:val="none" w:sz="0" w:space="0" w:color="auto"/>
                            <w:left w:val="none" w:sz="0" w:space="0" w:color="auto"/>
                            <w:bottom w:val="none" w:sz="0" w:space="0" w:color="auto"/>
                            <w:right w:val="none" w:sz="0" w:space="0" w:color="auto"/>
                          </w:divBdr>
                        </w:div>
                        <w:div w:id="1538732616">
                          <w:marLeft w:val="0"/>
                          <w:marRight w:val="0"/>
                          <w:marTop w:val="0"/>
                          <w:marBottom w:val="0"/>
                          <w:divBdr>
                            <w:top w:val="none" w:sz="0" w:space="0" w:color="auto"/>
                            <w:left w:val="none" w:sz="0" w:space="0" w:color="auto"/>
                            <w:bottom w:val="none" w:sz="0" w:space="0" w:color="auto"/>
                            <w:right w:val="none" w:sz="0" w:space="0" w:color="auto"/>
                          </w:divBdr>
                        </w:div>
                        <w:div w:id="460611091">
                          <w:marLeft w:val="0"/>
                          <w:marRight w:val="0"/>
                          <w:marTop w:val="0"/>
                          <w:marBottom w:val="0"/>
                          <w:divBdr>
                            <w:top w:val="none" w:sz="0" w:space="0" w:color="auto"/>
                            <w:left w:val="none" w:sz="0" w:space="0" w:color="auto"/>
                            <w:bottom w:val="none" w:sz="0" w:space="0" w:color="auto"/>
                            <w:right w:val="none" w:sz="0" w:space="0" w:color="auto"/>
                          </w:divBdr>
                        </w:div>
                        <w:div w:id="3150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798643">
      <w:bodyDiv w:val="1"/>
      <w:marLeft w:val="0"/>
      <w:marRight w:val="0"/>
      <w:marTop w:val="0"/>
      <w:marBottom w:val="0"/>
      <w:divBdr>
        <w:top w:val="none" w:sz="0" w:space="0" w:color="auto"/>
        <w:left w:val="none" w:sz="0" w:space="0" w:color="auto"/>
        <w:bottom w:val="none" w:sz="0" w:space="0" w:color="auto"/>
        <w:right w:val="none" w:sz="0" w:space="0" w:color="auto"/>
      </w:divBdr>
    </w:div>
    <w:div w:id="1864399810">
      <w:bodyDiv w:val="1"/>
      <w:marLeft w:val="0"/>
      <w:marRight w:val="0"/>
      <w:marTop w:val="0"/>
      <w:marBottom w:val="0"/>
      <w:divBdr>
        <w:top w:val="none" w:sz="0" w:space="0" w:color="auto"/>
        <w:left w:val="none" w:sz="0" w:space="0" w:color="auto"/>
        <w:bottom w:val="none" w:sz="0" w:space="0" w:color="auto"/>
        <w:right w:val="none" w:sz="0" w:space="0" w:color="auto"/>
      </w:divBdr>
    </w:div>
    <w:div w:id="19121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3FC9-4F1C-4DE2-AFE6-8C6A7A90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1065</Words>
  <Characters>5325</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Eyal.Vilchik</dc:creator>
  <cp:lastModifiedBy>User</cp:lastModifiedBy>
  <cp:revision>27</cp:revision>
  <cp:lastPrinted>2011-08-11T08:02:00Z</cp:lastPrinted>
  <dcterms:created xsi:type="dcterms:W3CDTF">2011-08-27T03:17:00Z</dcterms:created>
  <dcterms:modified xsi:type="dcterms:W3CDTF">2011-09-06T08:14:00Z</dcterms:modified>
</cp:coreProperties>
</file>